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A1" w:rsidRDefault="00E6317E" w:rsidP="004B0FCF">
      <w:pPr>
        <w:ind w:firstLine="720"/>
        <w:jc w:val="center"/>
        <w:rPr>
          <w:rFonts w:eastAsia="TimesNewRomanPSMT"/>
          <w:sz w:val="28"/>
          <w:szCs w:val="28"/>
        </w:rPr>
      </w:pPr>
      <w:r w:rsidRPr="00FA37CE">
        <w:rPr>
          <w:b/>
          <w:sz w:val="24"/>
          <w:szCs w:val="24"/>
        </w:rPr>
        <w:t>Программа</w:t>
      </w:r>
      <w:r>
        <w:rPr>
          <w:rFonts w:eastAsia="TimesNewRomanPSMT"/>
          <w:sz w:val="28"/>
          <w:szCs w:val="28"/>
        </w:rPr>
        <w:t xml:space="preserve"> </w:t>
      </w:r>
      <w:r w:rsidR="001B14A1" w:rsidRPr="005107A0">
        <w:rPr>
          <w:rFonts w:eastAsia="TimesNewRomanPSMT"/>
          <w:sz w:val="28"/>
          <w:szCs w:val="28"/>
        </w:rPr>
        <w:t>Пленарн</w:t>
      </w:r>
      <w:r>
        <w:rPr>
          <w:rFonts w:eastAsia="TimesNewRomanPSMT"/>
          <w:sz w:val="28"/>
          <w:szCs w:val="28"/>
        </w:rPr>
        <w:t>ой</w:t>
      </w:r>
      <w:r w:rsidR="001B14A1" w:rsidRPr="005107A0">
        <w:rPr>
          <w:rFonts w:eastAsia="TimesNewRomanPSMT"/>
          <w:sz w:val="28"/>
          <w:szCs w:val="28"/>
        </w:rPr>
        <w:t xml:space="preserve"> аграрн</w:t>
      </w:r>
      <w:r>
        <w:rPr>
          <w:rFonts w:eastAsia="TimesNewRomanPSMT"/>
          <w:sz w:val="28"/>
          <w:szCs w:val="28"/>
        </w:rPr>
        <w:t>ой</w:t>
      </w:r>
      <w:r w:rsidR="001B14A1" w:rsidRPr="005107A0">
        <w:rPr>
          <w:rFonts w:eastAsia="TimesNewRomanPSMT"/>
          <w:sz w:val="28"/>
          <w:szCs w:val="28"/>
        </w:rPr>
        <w:t xml:space="preserve"> конференци</w:t>
      </w:r>
      <w:r>
        <w:rPr>
          <w:rFonts w:eastAsia="TimesNewRomanPSMT"/>
          <w:sz w:val="28"/>
          <w:szCs w:val="28"/>
        </w:rPr>
        <w:t>и</w:t>
      </w:r>
      <w:r w:rsidR="001B14A1" w:rsidRPr="005107A0">
        <w:rPr>
          <w:rFonts w:eastAsia="TimesNewRomanPSMT"/>
          <w:sz w:val="28"/>
          <w:szCs w:val="28"/>
        </w:rPr>
        <w:t xml:space="preserve"> МАЭФ</w:t>
      </w:r>
      <w:r>
        <w:rPr>
          <w:rFonts w:eastAsia="TimesNewRomanPSMT"/>
          <w:sz w:val="28"/>
          <w:szCs w:val="28"/>
        </w:rPr>
        <w:t>-2023</w:t>
      </w:r>
    </w:p>
    <w:p w:rsidR="001B14A1" w:rsidRPr="005107A0" w:rsidRDefault="001B14A1" w:rsidP="004B0FCF">
      <w:pPr>
        <w:ind w:firstLine="720"/>
        <w:jc w:val="center"/>
        <w:rPr>
          <w:rFonts w:eastAsia="TimesNewRomanPSMT"/>
          <w:sz w:val="28"/>
          <w:szCs w:val="28"/>
        </w:rPr>
      </w:pPr>
      <w:r w:rsidRPr="00A82C00">
        <w:rPr>
          <w:rFonts w:eastAsia="TimesNewRomanPSMT"/>
          <w:b/>
          <w:sz w:val="28"/>
          <w:szCs w:val="28"/>
        </w:rPr>
        <w:t>«</w:t>
      </w:r>
      <w:r w:rsidR="00BA4A95" w:rsidRPr="00BA4A95">
        <w:rPr>
          <w:rFonts w:eastAsia="TimesNewRomanPSMT"/>
          <w:b/>
          <w:sz w:val="28"/>
          <w:szCs w:val="28"/>
        </w:rPr>
        <w:t>От глобализма к многополярности: роль сельского хозяйства России в новых геополитических условиях</w:t>
      </w:r>
      <w:bookmarkStart w:id="0" w:name="_GoBack"/>
      <w:bookmarkEnd w:id="0"/>
      <w:r w:rsidRPr="00A82C00">
        <w:rPr>
          <w:rFonts w:eastAsia="TimesNewRomanPSMT"/>
          <w:b/>
          <w:sz w:val="28"/>
          <w:szCs w:val="28"/>
        </w:rPr>
        <w:t>»</w:t>
      </w:r>
      <w:r w:rsidRPr="005107A0">
        <w:rPr>
          <w:rFonts w:eastAsia="TimesNewRomanPSMT"/>
          <w:sz w:val="28"/>
          <w:szCs w:val="28"/>
        </w:rPr>
        <w:t>.</w:t>
      </w:r>
    </w:p>
    <w:p w:rsidR="00E6317E" w:rsidRPr="00FA37CE" w:rsidRDefault="00E6317E" w:rsidP="004B0FCF">
      <w:pPr>
        <w:jc w:val="center"/>
        <w:rPr>
          <w:b/>
          <w:sz w:val="24"/>
          <w:szCs w:val="24"/>
        </w:rPr>
      </w:pPr>
      <w:r>
        <w:rPr>
          <w:rFonts w:eastAsia="TimesNewRomanPSMT"/>
          <w:sz w:val="28"/>
          <w:szCs w:val="28"/>
        </w:rPr>
        <w:t xml:space="preserve">8 июня, Дом Экономиста, Тверская 22, Каминный зал. </w:t>
      </w: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E6317E" w:rsidRPr="00FA37CE" w:rsidTr="00394BCC">
        <w:tc>
          <w:tcPr>
            <w:tcW w:w="675" w:type="dxa"/>
          </w:tcPr>
          <w:p w:rsidR="00E6317E" w:rsidRPr="00FA37CE" w:rsidRDefault="00E6317E" w:rsidP="007E6D69">
            <w:pPr>
              <w:rPr>
                <w:b/>
                <w:sz w:val="24"/>
                <w:szCs w:val="24"/>
              </w:rPr>
            </w:pPr>
          </w:p>
        </w:tc>
        <w:tc>
          <w:tcPr>
            <w:tcW w:w="5705" w:type="dxa"/>
          </w:tcPr>
          <w:p w:rsidR="00E6317E" w:rsidRPr="00FA37CE" w:rsidRDefault="00E6317E" w:rsidP="007E6D69">
            <w:pPr>
              <w:jc w:val="center"/>
              <w:rPr>
                <w:b/>
                <w:sz w:val="24"/>
                <w:szCs w:val="24"/>
              </w:rPr>
            </w:pPr>
            <w:r w:rsidRPr="00FA37CE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E6317E" w:rsidRPr="00FA37CE" w:rsidRDefault="00E6317E" w:rsidP="007E6D69">
            <w:pPr>
              <w:jc w:val="center"/>
              <w:rPr>
                <w:b/>
                <w:sz w:val="24"/>
                <w:szCs w:val="24"/>
              </w:rPr>
            </w:pPr>
            <w:r w:rsidRPr="00FA37CE">
              <w:rPr>
                <w:b/>
                <w:sz w:val="24"/>
                <w:szCs w:val="24"/>
              </w:rPr>
              <w:t>Учреждение</w:t>
            </w:r>
          </w:p>
        </w:tc>
      </w:tr>
      <w:tr w:rsidR="00E6317E" w:rsidRPr="00FA37CE" w:rsidTr="00394BCC">
        <w:tc>
          <w:tcPr>
            <w:tcW w:w="6380" w:type="dxa"/>
            <w:gridSpan w:val="2"/>
          </w:tcPr>
          <w:p w:rsidR="00E57B45" w:rsidRPr="00E57B45" w:rsidRDefault="00E6317E" w:rsidP="00E57B45">
            <w:pPr>
              <w:jc w:val="center"/>
              <w:rPr>
                <w:b/>
                <w:i/>
                <w:sz w:val="24"/>
                <w:szCs w:val="24"/>
              </w:rPr>
            </w:pPr>
            <w:r w:rsidRPr="00E57B45">
              <w:rPr>
                <w:b/>
                <w:i/>
                <w:sz w:val="24"/>
                <w:szCs w:val="24"/>
              </w:rPr>
              <w:t xml:space="preserve">Петриков Александр Васильевич, </w:t>
            </w:r>
          </w:p>
          <w:p w:rsidR="00E6317E" w:rsidRPr="00777D25" w:rsidRDefault="00E6317E" w:rsidP="00E57B45">
            <w:pPr>
              <w:jc w:val="center"/>
              <w:rPr>
                <w:sz w:val="24"/>
                <w:szCs w:val="24"/>
              </w:rPr>
            </w:pPr>
            <w:r w:rsidRPr="00777D25">
              <w:rPr>
                <w:sz w:val="24"/>
                <w:szCs w:val="24"/>
              </w:rPr>
              <w:t>академик РАН, руководитель института</w:t>
            </w:r>
            <w:r>
              <w:rPr>
                <w:sz w:val="24"/>
                <w:szCs w:val="24"/>
              </w:rPr>
              <w:t>,</w:t>
            </w:r>
          </w:p>
          <w:p w:rsidR="00E6317E" w:rsidRPr="00777D25" w:rsidRDefault="00E6317E" w:rsidP="00E57B45">
            <w:pPr>
              <w:jc w:val="center"/>
              <w:rPr>
                <w:sz w:val="24"/>
                <w:szCs w:val="24"/>
              </w:rPr>
            </w:pPr>
            <w:r w:rsidRPr="00777D25">
              <w:rPr>
                <w:sz w:val="24"/>
                <w:szCs w:val="24"/>
              </w:rPr>
              <w:t>модератор конференции</w:t>
            </w:r>
          </w:p>
        </w:tc>
        <w:tc>
          <w:tcPr>
            <w:tcW w:w="3191" w:type="dxa"/>
          </w:tcPr>
          <w:p w:rsidR="00E6317E" w:rsidRPr="00FA37CE" w:rsidRDefault="00E6317E" w:rsidP="007E6D69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</w:t>
            </w:r>
          </w:p>
        </w:tc>
      </w:tr>
      <w:tr w:rsidR="005C77B4" w:rsidRPr="00FA37CE" w:rsidTr="00FA68C4">
        <w:tc>
          <w:tcPr>
            <w:tcW w:w="9571" w:type="dxa"/>
            <w:gridSpan w:val="3"/>
          </w:tcPr>
          <w:p w:rsidR="005C77B4" w:rsidRPr="005C77B4" w:rsidRDefault="005C77B4" w:rsidP="005C77B4">
            <w:pPr>
              <w:jc w:val="center"/>
              <w:rPr>
                <w:b/>
                <w:i/>
                <w:sz w:val="24"/>
                <w:szCs w:val="24"/>
              </w:rPr>
            </w:pPr>
            <w:r w:rsidRPr="005C77B4">
              <w:rPr>
                <w:b/>
                <w:i/>
                <w:sz w:val="24"/>
                <w:szCs w:val="24"/>
              </w:rPr>
              <w:t>Пленарные доклады</w:t>
            </w:r>
          </w:p>
        </w:tc>
      </w:tr>
      <w:tr w:rsidR="00E6317E" w:rsidRPr="00FA37CE" w:rsidTr="00394BCC">
        <w:tc>
          <w:tcPr>
            <w:tcW w:w="675" w:type="dxa"/>
          </w:tcPr>
          <w:p w:rsidR="00E6317E" w:rsidRPr="00FA37CE" w:rsidRDefault="00E6317E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E6317E" w:rsidRPr="00E6317E" w:rsidRDefault="00E6317E" w:rsidP="00E6317E">
            <w:pPr>
              <w:rPr>
                <w:b/>
                <w:i/>
                <w:sz w:val="24"/>
                <w:szCs w:val="24"/>
              </w:rPr>
            </w:pPr>
            <w:r w:rsidRPr="00E6317E">
              <w:rPr>
                <w:b/>
                <w:i/>
                <w:sz w:val="24"/>
                <w:szCs w:val="24"/>
              </w:rPr>
              <w:t xml:space="preserve">Ковалев Юрий Иванович </w:t>
            </w:r>
          </w:p>
          <w:p w:rsidR="00E6317E" w:rsidRPr="00E6317E" w:rsidRDefault="00E6317E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«Свиноводство России: от </w:t>
            </w:r>
            <w:proofErr w:type="spellStart"/>
            <w:r w:rsidRPr="00E6317E">
              <w:rPr>
                <w:sz w:val="24"/>
                <w:szCs w:val="24"/>
              </w:rPr>
              <w:t>импортозависимости</w:t>
            </w:r>
            <w:proofErr w:type="spellEnd"/>
            <w:r w:rsidRPr="00E6317E">
              <w:rPr>
                <w:sz w:val="24"/>
                <w:szCs w:val="24"/>
              </w:rPr>
              <w:t xml:space="preserve"> до экспортной экспансии»</w:t>
            </w:r>
          </w:p>
        </w:tc>
        <w:tc>
          <w:tcPr>
            <w:tcW w:w="3191" w:type="dxa"/>
          </w:tcPr>
          <w:p w:rsidR="00E6317E" w:rsidRPr="00FA37CE" w:rsidRDefault="00E6317E" w:rsidP="00E6317E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Национальный союз свиноводов России, генеральный директор</w:t>
            </w:r>
          </w:p>
        </w:tc>
      </w:tr>
      <w:tr w:rsidR="00E6317E" w:rsidRPr="00FA37CE" w:rsidTr="00394BCC">
        <w:tc>
          <w:tcPr>
            <w:tcW w:w="675" w:type="dxa"/>
          </w:tcPr>
          <w:p w:rsidR="00E6317E" w:rsidRPr="00FA37CE" w:rsidRDefault="00E6317E" w:rsidP="007E6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E6317E" w:rsidRPr="00E6317E" w:rsidRDefault="00E6317E" w:rsidP="00E6317E">
            <w:pPr>
              <w:rPr>
                <w:b/>
                <w:i/>
                <w:sz w:val="24"/>
                <w:szCs w:val="24"/>
              </w:rPr>
            </w:pPr>
            <w:r w:rsidRPr="00E6317E">
              <w:rPr>
                <w:b/>
                <w:i/>
                <w:sz w:val="24"/>
                <w:szCs w:val="24"/>
              </w:rPr>
              <w:t xml:space="preserve">Ксенофонтов Михаил Юрьевич </w:t>
            </w:r>
          </w:p>
          <w:p w:rsidR="00E6317E" w:rsidRPr="00E6317E" w:rsidRDefault="00E6317E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«Новые условия развития российского АПК и альтернативные варианты их </w:t>
            </w:r>
            <w:proofErr w:type="spellStart"/>
            <w:r w:rsidRPr="00E6317E">
              <w:rPr>
                <w:sz w:val="24"/>
                <w:szCs w:val="24"/>
              </w:rPr>
              <w:t>проблематизации</w:t>
            </w:r>
            <w:proofErr w:type="spellEnd"/>
            <w:r w:rsidRPr="00E6317E">
              <w:rPr>
                <w:sz w:val="24"/>
                <w:szCs w:val="24"/>
              </w:rPr>
              <w:t xml:space="preserve"> в контексте агропродовольственной политики»</w:t>
            </w:r>
          </w:p>
        </w:tc>
        <w:tc>
          <w:tcPr>
            <w:tcW w:w="3191" w:type="dxa"/>
          </w:tcPr>
          <w:p w:rsidR="00E6317E" w:rsidRPr="00FA37CE" w:rsidRDefault="00E6317E" w:rsidP="00E6317E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Институт народнохозяйственного прогнозирования РАН, </w:t>
            </w:r>
            <w:r>
              <w:rPr>
                <w:sz w:val="24"/>
                <w:szCs w:val="24"/>
              </w:rPr>
              <w:t>з</w:t>
            </w:r>
            <w:r w:rsidRPr="00E6317E">
              <w:rPr>
                <w:sz w:val="24"/>
                <w:szCs w:val="24"/>
              </w:rPr>
              <w:t>аведующий лабораторией</w:t>
            </w:r>
            <w:r>
              <w:rPr>
                <w:sz w:val="24"/>
                <w:szCs w:val="24"/>
              </w:rPr>
              <w:t>,</w:t>
            </w:r>
            <w:r w:rsidRPr="00E6317E">
              <w:rPr>
                <w:sz w:val="24"/>
                <w:szCs w:val="24"/>
              </w:rPr>
              <w:t xml:space="preserve"> д.э.н.</w:t>
            </w:r>
          </w:p>
        </w:tc>
      </w:tr>
      <w:tr w:rsidR="00F674BF" w:rsidRPr="00FA37CE" w:rsidTr="00394BCC">
        <w:tc>
          <w:tcPr>
            <w:tcW w:w="675" w:type="dxa"/>
          </w:tcPr>
          <w:p w:rsidR="00F674BF" w:rsidRPr="00FA37CE" w:rsidRDefault="00F674BF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F674BF" w:rsidRPr="00E6317E" w:rsidRDefault="00F674BF" w:rsidP="00DD53B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E6317E">
              <w:rPr>
                <w:b/>
                <w:i/>
                <w:sz w:val="24"/>
                <w:szCs w:val="24"/>
              </w:rPr>
              <w:t>Акимбекова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317E">
              <w:rPr>
                <w:b/>
                <w:i/>
                <w:sz w:val="24"/>
                <w:szCs w:val="24"/>
              </w:rPr>
              <w:t>Галия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317E">
              <w:rPr>
                <w:b/>
                <w:i/>
                <w:sz w:val="24"/>
                <w:szCs w:val="24"/>
              </w:rPr>
              <w:t>Уйсимбековна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</w:p>
          <w:p w:rsidR="00F674BF" w:rsidRPr="00E6317E" w:rsidRDefault="00F674BF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«Проблемы и перспективы развития АПК Казахстана в новых экономических условиях»</w:t>
            </w:r>
          </w:p>
        </w:tc>
        <w:tc>
          <w:tcPr>
            <w:tcW w:w="3191" w:type="dxa"/>
          </w:tcPr>
          <w:p w:rsidR="00F674BF" w:rsidRPr="00FA37CE" w:rsidRDefault="00F674BF" w:rsidP="00F674BF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Заместитель Председателя Правления Казахского </w:t>
            </w:r>
            <w:r>
              <w:rPr>
                <w:sz w:val="24"/>
                <w:szCs w:val="24"/>
              </w:rPr>
              <w:t xml:space="preserve">НИИ </w:t>
            </w:r>
            <w:r w:rsidRPr="00E6317E">
              <w:rPr>
                <w:sz w:val="24"/>
                <w:szCs w:val="24"/>
              </w:rPr>
              <w:t xml:space="preserve">экономики </w:t>
            </w:r>
            <w:r>
              <w:rPr>
                <w:sz w:val="24"/>
                <w:szCs w:val="24"/>
              </w:rPr>
              <w:t xml:space="preserve">АПК </w:t>
            </w:r>
            <w:r w:rsidRPr="00E6317E">
              <w:rPr>
                <w:sz w:val="24"/>
                <w:szCs w:val="24"/>
              </w:rPr>
              <w:t>и развития сельских территорий, д.э.н., профессор</w:t>
            </w:r>
          </w:p>
        </w:tc>
      </w:tr>
      <w:tr w:rsidR="00F674BF" w:rsidRPr="00FA37CE" w:rsidTr="00394BCC">
        <w:tc>
          <w:tcPr>
            <w:tcW w:w="675" w:type="dxa"/>
          </w:tcPr>
          <w:p w:rsidR="00F674BF" w:rsidRPr="00FA37CE" w:rsidRDefault="00F674BF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F674BF" w:rsidRPr="00F674BF" w:rsidRDefault="00F674BF" w:rsidP="00DD53BD">
            <w:pPr>
              <w:rPr>
                <w:b/>
                <w:i/>
                <w:sz w:val="24"/>
                <w:szCs w:val="24"/>
              </w:rPr>
            </w:pPr>
            <w:r w:rsidRPr="00F674BF">
              <w:rPr>
                <w:b/>
                <w:i/>
                <w:sz w:val="24"/>
                <w:szCs w:val="24"/>
              </w:rPr>
              <w:t xml:space="preserve">Маслова Влада Вячеславовна </w:t>
            </w:r>
          </w:p>
          <w:p w:rsidR="00F674BF" w:rsidRPr="00E6317E" w:rsidRDefault="00F674BF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«Сельское хозяйство России в мировой агропродовольственной системе»</w:t>
            </w:r>
          </w:p>
        </w:tc>
        <w:tc>
          <w:tcPr>
            <w:tcW w:w="3191" w:type="dxa"/>
          </w:tcPr>
          <w:p w:rsidR="00F674BF" w:rsidRPr="00FA37CE" w:rsidRDefault="00F674BF" w:rsidP="00A25B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ФГБНУ ФНЦ ВНИИЭСХ, заведующий отделом, д.э.н., профессор РАН</w:t>
            </w:r>
          </w:p>
        </w:tc>
      </w:tr>
      <w:tr w:rsidR="00F674BF" w:rsidRPr="00FA37CE" w:rsidTr="00394BCC">
        <w:tc>
          <w:tcPr>
            <w:tcW w:w="675" w:type="dxa"/>
          </w:tcPr>
          <w:p w:rsidR="00F674BF" w:rsidRPr="00FA37CE" w:rsidRDefault="00F674BF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F674BF" w:rsidRPr="00F674BF" w:rsidRDefault="00F674BF" w:rsidP="00DD53BD">
            <w:pPr>
              <w:rPr>
                <w:b/>
                <w:i/>
                <w:sz w:val="24"/>
                <w:szCs w:val="24"/>
              </w:rPr>
            </w:pPr>
            <w:r w:rsidRPr="00F674BF">
              <w:rPr>
                <w:b/>
                <w:i/>
                <w:sz w:val="24"/>
                <w:szCs w:val="24"/>
              </w:rPr>
              <w:t xml:space="preserve">Строков Сергей Николаевич </w:t>
            </w:r>
          </w:p>
          <w:p w:rsidR="00F674BF" w:rsidRPr="00E6317E" w:rsidRDefault="00F674BF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«Вклад России в укрепление мировой продовольственной безопасности в период с 2000 по 2021 гг.»</w:t>
            </w:r>
          </w:p>
        </w:tc>
        <w:tc>
          <w:tcPr>
            <w:tcW w:w="3191" w:type="dxa"/>
          </w:tcPr>
          <w:p w:rsidR="00F674BF" w:rsidRPr="00FA37CE" w:rsidRDefault="00F674BF" w:rsidP="00371C97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 xml:space="preserve">ФГБНУ ФНЦ ВНИИЭСХ, </w:t>
            </w:r>
            <w:proofErr w:type="spellStart"/>
            <w:r>
              <w:rPr>
                <w:sz w:val="24"/>
                <w:szCs w:val="24"/>
              </w:rPr>
              <w:t>вед.н.с</w:t>
            </w:r>
            <w:proofErr w:type="spellEnd"/>
            <w:r>
              <w:rPr>
                <w:sz w:val="24"/>
                <w:szCs w:val="24"/>
              </w:rPr>
              <w:t>., к.э.н.</w:t>
            </w:r>
          </w:p>
        </w:tc>
      </w:tr>
      <w:tr w:rsidR="00F674BF" w:rsidRPr="00FA37CE" w:rsidTr="00394BCC">
        <w:trPr>
          <w:trHeight w:val="397"/>
        </w:trPr>
        <w:tc>
          <w:tcPr>
            <w:tcW w:w="9571" w:type="dxa"/>
            <w:gridSpan w:val="3"/>
          </w:tcPr>
          <w:p w:rsidR="004B0FCF" w:rsidRPr="005C77B4" w:rsidRDefault="004B0FCF" w:rsidP="007E6D69">
            <w:pPr>
              <w:jc w:val="center"/>
              <w:rPr>
                <w:b/>
                <w:sz w:val="12"/>
                <w:szCs w:val="12"/>
              </w:rPr>
            </w:pPr>
          </w:p>
          <w:p w:rsidR="00F674BF" w:rsidRPr="00FA37CE" w:rsidRDefault="005C77B4" w:rsidP="007E6D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Дискуссионные</w:t>
            </w:r>
            <w:r w:rsidRPr="005C77B4">
              <w:rPr>
                <w:b/>
                <w:i/>
                <w:sz w:val="24"/>
                <w:szCs w:val="24"/>
              </w:rPr>
              <w:t xml:space="preserve"> доклады</w:t>
            </w:r>
          </w:p>
        </w:tc>
      </w:tr>
      <w:tr w:rsidR="00F674BF" w:rsidRPr="00FA37CE" w:rsidTr="00394BCC">
        <w:tc>
          <w:tcPr>
            <w:tcW w:w="675" w:type="dxa"/>
          </w:tcPr>
          <w:p w:rsidR="00F674BF" w:rsidRPr="00FA37CE" w:rsidRDefault="00F674BF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F674BF" w:rsidRPr="0079420C" w:rsidRDefault="00F674BF" w:rsidP="0079420C">
            <w:pPr>
              <w:rPr>
                <w:i/>
                <w:sz w:val="24"/>
                <w:szCs w:val="24"/>
              </w:rPr>
            </w:pPr>
            <w:proofErr w:type="spellStart"/>
            <w:r w:rsidRPr="0079420C">
              <w:rPr>
                <w:b/>
                <w:i/>
                <w:sz w:val="24"/>
                <w:szCs w:val="24"/>
              </w:rPr>
              <w:t>Костяев</w:t>
            </w:r>
            <w:proofErr w:type="spellEnd"/>
            <w:r w:rsidRPr="0079420C">
              <w:rPr>
                <w:b/>
                <w:i/>
                <w:sz w:val="24"/>
                <w:szCs w:val="24"/>
              </w:rPr>
              <w:t xml:space="preserve"> Александр Иванович</w:t>
            </w:r>
            <w:r w:rsidRPr="0079420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F674BF" w:rsidRPr="00FA37CE" w:rsidRDefault="00F674BF" w:rsidP="007E6D69">
            <w:pPr>
              <w:tabs>
                <w:tab w:val="left" w:pos="490"/>
              </w:tabs>
              <w:rPr>
                <w:sz w:val="24"/>
                <w:szCs w:val="24"/>
              </w:rPr>
            </w:pPr>
            <w:r w:rsidRPr="00B13E61">
              <w:rPr>
                <w:sz w:val="24"/>
                <w:szCs w:val="24"/>
              </w:rPr>
              <w:t>Санкт-Петербургский Федеральный исследовательский центр</w:t>
            </w:r>
            <w:r>
              <w:rPr>
                <w:sz w:val="24"/>
                <w:szCs w:val="24"/>
              </w:rPr>
              <w:t xml:space="preserve"> </w:t>
            </w:r>
            <w:r w:rsidRPr="00B13E61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АН</w:t>
            </w:r>
            <w:r w:rsidR="0079420C">
              <w:rPr>
                <w:sz w:val="24"/>
                <w:szCs w:val="24"/>
              </w:rPr>
              <w:t>, академик РАН</w:t>
            </w:r>
            <w:r w:rsidR="004B0FCF">
              <w:rPr>
                <w:sz w:val="24"/>
                <w:szCs w:val="24"/>
              </w:rPr>
              <w:t>, д.э.н., профессор</w:t>
            </w:r>
          </w:p>
        </w:tc>
      </w:tr>
      <w:tr w:rsidR="00F674BF" w:rsidRPr="00FA37CE" w:rsidTr="00394BCC">
        <w:tc>
          <w:tcPr>
            <w:tcW w:w="675" w:type="dxa"/>
          </w:tcPr>
          <w:p w:rsidR="00F674BF" w:rsidRPr="00FA37CE" w:rsidRDefault="00F674BF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79420C" w:rsidRPr="0079420C" w:rsidRDefault="00F674BF" w:rsidP="0079420C">
            <w:pPr>
              <w:rPr>
                <w:i/>
                <w:sz w:val="24"/>
                <w:szCs w:val="24"/>
              </w:rPr>
            </w:pPr>
            <w:r w:rsidRPr="0079420C">
              <w:rPr>
                <w:b/>
                <w:i/>
                <w:sz w:val="24"/>
                <w:szCs w:val="24"/>
              </w:rPr>
              <w:t>Бородин Константин Григорьевич</w:t>
            </w:r>
            <w:r w:rsidRPr="0079420C">
              <w:rPr>
                <w:i/>
                <w:sz w:val="24"/>
                <w:szCs w:val="24"/>
              </w:rPr>
              <w:t xml:space="preserve"> </w:t>
            </w:r>
          </w:p>
          <w:p w:rsidR="00F674BF" w:rsidRPr="00FA37CE" w:rsidRDefault="00F674BF" w:rsidP="0093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9420C" w:rsidRPr="0079420C">
              <w:rPr>
                <w:sz w:val="24"/>
                <w:szCs w:val="24"/>
              </w:rPr>
              <w:t>Ограничения экспорта в условиях макроэкономической нестабильности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674BF" w:rsidRPr="00FA37CE" w:rsidRDefault="00F674BF" w:rsidP="00E06E62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</w:t>
            </w:r>
            <w:r w:rsidR="0079420C">
              <w:rPr>
                <w:sz w:val="24"/>
                <w:szCs w:val="24"/>
              </w:rPr>
              <w:t>,</w:t>
            </w:r>
            <w:r w:rsidR="0079420C" w:rsidRPr="00C01FE6">
              <w:rPr>
                <w:sz w:val="24"/>
                <w:szCs w:val="24"/>
              </w:rPr>
              <w:t xml:space="preserve"> </w:t>
            </w:r>
            <w:proofErr w:type="spellStart"/>
            <w:r w:rsidR="0079420C" w:rsidRPr="00C01FE6">
              <w:rPr>
                <w:sz w:val="24"/>
                <w:szCs w:val="24"/>
              </w:rPr>
              <w:t>д.э.н</w:t>
            </w:r>
            <w:proofErr w:type="spellEnd"/>
            <w:r w:rsidR="0079420C" w:rsidRPr="00C01FE6">
              <w:rPr>
                <w:sz w:val="24"/>
                <w:szCs w:val="24"/>
              </w:rPr>
              <w:t>, доцент</w:t>
            </w:r>
            <w:r w:rsidR="0079420C">
              <w:rPr>
                <w:sz w:val="24"/>
                <w:szCs w:val="24"/>
              </w:rPr>
              <w:t>, зав. отделом</w:t>
            </w:r>
          </w:p>
        </w:tc>
      </w:tr>
      <w:tr w:rsidR="0079420C" w:rsidRPr="00FA37CE" w:rsidTr="00394BCC">
        <w:tc>
          <w:tcPr>
            <w:tcW w:w="675" w:type="dxa"/>
          </w:tcPr>
          <w:p w:rsidR="0079420C" w:rsidRPr="00FA37CE" w:rsidRDefault="0079420C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79420C" w:rsidRDefault="0079420C" w:rsidP="0079420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Голубев Алексей Валерианович</w:t>
            </w:r>
          </w:p>
          <w:p w:rsidR="008A32D0" w:rsidRPr="00FA37CE" w:rsidRDefault="008A32D0" w:rsidP="0093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8A32D0">
              <w:rPr>
                <w:sz w:val="24"/>
                <w:szCs w:val="24"/>
              </w:rPr>
              <w:t>Сельская локальная экономика как приоритет агропродовольственной политики в новой геополитической реальности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79420C" w:rsidRPr="00FA37CE" w:rsidRDefault="0079420C" w:rsidP="0079420C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ВНИИЭСХ,</w:t>
            </w:r>
            <w:r w:rsidRPr="00C01FE6">
              <w:rPr>
                <w:sz w:val="24"/>
                <w:szCs w:val="24"/>
              </w:rPr>
              <w:t xml:space="preserve"> </w:t>
            </w:r>
            <w:r w:rsidRPr="0091642D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.э.н., </w:t>
            </w:r>
            <w:proofErr w:type="spellStart"/>
            <w:r>
              <w:rPr>
                <w:sz w:val="24"/>
                <w:szCs w:val="24"/>
              </w:rPr>
              <w:t>гл.н.с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r w:rsidRPr="0091642D">
              <w:rPr>
                <w:sz w:val="24"/>
                <w:szCs w:val="24"/>
              </w:rPr>
              <w:t>профессор, заслуженный деятель науки РФ</w:t>
            </w:r>
          </w:p>
        </w:tc>
      </w:tr>
      <w:tr w:rsidR="0093313A" w:rsidRPr="00FA37CE" w:rsidTr="00394BCC">
        <w:tc>
          <w:tcPr>
            <w:tcW w:w="675" w:type="dxa"/>
          </w:tcPr>
          <w:p w:rsidR="0093313A" w:rsidRPr="00FA37CE" w:rsidRDefault="0093313A" w:rsidP="00F65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93313A" w:rsidRDefault="0093313A" w:rsidP="0079420C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Сиптиц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Станислав </w:t>
            </w:r>
            <w:proofErr w:type="spellStart"/>
            <w:r>
              <w:rPr>
                <w:b/>
                <w:i/>
                <w:sz w:val="24"/>
                <w:szCs w:val="24"/>
              </w:rPr>
              <w:t>Оттович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3313A" w:rsidRDefault="0093313A" w:rsidP="0093313A">
            <w:pPr>
              <w:jc w:val="center"/>
              <w:rPr>
                <w:b/>
                <w:i/>
                <w:sz w:val="24"/>
                <w:szCs w:val="24"/>
              </w:rPr>
            </w:pPr>
            <w:r w:rsidRPr="0093313A">
              <w:rPr>
                <w:sz w:val="24"/>
                <w:szCs w:val="24"/>
              </w:rPr>
              <w:t>«Моделирование влияния климатических изменений на региональное сельское хозяйство и развитие сельских территорий»</w:t>
            </w:r>
          </w:p>
        </w:tc>
        <w:tc>
          <w:tcPr>
            <w:tcW w:w="3191" w:type="dxa"/>
          </w:tcPr>
          <w:p w:rsidR="0093313A" w:rsidRPr="00FA37CE" w:rsidRDefault="0093313A" w:rsidP="0093313A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ВНИИЭСХ,</w:t>
            </w:r>
            <w:r w:rsidRPr="00C01FE6"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д.э.н</w:t>
            </w:r>
            <w:proofErr w:type="spellEnd"/>
            <w:r w:rsidRPr="00C01FE6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с.н.с</w:t>
            </w:r>
            <w:proofErr w:type="spellEnd"/>
            <w:r>
              <w:rPr>
                <w:sz w:val="24"/>
                <w:szCs w:val="24"/>
              </w:rPr>
              <w:t>., зав. отделом</w:t>
            </w:r>
          </w:p>
        </w:tc>
      </w:tr>
      <w:tr w:rsidR="0093313A" w:rsidRPr="00FA37CE" w:rsidTr="00394BCC">
        <w:tc>
          <w:tcPr>
            <w:tcW w:w="675" w:type="dxa"/>
          </w:tcPr>
          <w:p w:rsidR="0093313A" w:rsidRPr="00FA37CE" w:rsidRDefault="0093313A" w:rsidP="00F65C03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93313A" w:rsidRDefault="0093313A" w:rsidP="0093313A">
            <w:pPr>
              <w:rPr>
                <w:sz w:val="24"/>
                <w:szCs w:val="24"/>
              </w:rPr>
            </w:pPr>
            <w:proofErr w:type="spellStart"/>
            <w:r w:rsidRPr="008A32D0">
              <w:rPr>
                <w:b/>
                <w:i/>
                <w:sz w:val="24"/>
                <w:szCs w:val="24"/>
              </w:rPr>
              <w:t>Пшихачев</w:t>
            </w:r>
            <w:proofErr w:type="spellEnd"/>
            <w:r w:rsidRPr="008A32D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A32D0">
              <w:rPr>
                <w:b/>
                <w:i/>
                <w:sz w:val="24"/>
                <w:szCs w:val="24"/>
              </w:rPr>
              <w:t>Сафарби</w:t>
            </w:r>
            <w:proofErr w:type="spellEnd"/>
            <w:r w:rsidRPr="008A32D0">
              <w:rPr>
                <w:b/>
                <w:i/>
                <w:sz w:val="24"/>
                <w:szCs w:val="24"/>
              </w:rPr>
              <w:t xml:space="preserve"> Мухамедович</w:t>
            </w:r>
            <w:r w:rsidRPr="008A32D0">
              <w:rPr>
                <w:sz w:val="24"/>
                <w:szCs w:val="24"/>
              </w:rPr>
              <w:t xml:space="preserve"> </w:t>
            </w:r>
          </w:p>
          <w:p w:rsidR="0093313A" w:rsidRPr="00FA37CE" w:rsidRDefault="0093313A" w:rsidP="0093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8A32D0">
              <w:rPr>
                <w:sz w:val="24"/>
                <w:szCs w:val="24"/>
              </w:rPr>
              <w:t>Многополярность мирового хозяйства и аграрные проблемы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3313A" w:rsidRPr="00FA37CE" w:rsidRDefault="0093313A" w:rsidP="00A76903">
            <w:pPr>
              <w:rPr>
                <w:sz w:val="24"/>
                <w:szCs w:val="24"/>
              </w:rPr>
            </w:pPr>
            <w:r w:rsidRPr="008D526D">
              <w:rPr>
                <w:sz w:val="24"/>
                <w:szCs w:val="24"/>
              </w:rPr>
              <w:t xml:space="preserve">Кабардино-Балкарский ГАУ к.э.н., проф., </w:t>
            </w:r>
            <w:proofErr w:type="spellStart"/>
            <w:r w:rsidRPr="008D526D">
              <w:rPr>
                <w:sz w:val="24"/>
                <w:szCs w:val="24"/>
              </w:rPr>
              <w:t>зав.кафедрой</w:t>
            </w:r>
            <w:proofErr w:type="spellEnd"/>
            <w:r w:rsidRPr="008D526D">
              <w:rPr>
                <w:sz w:val="24"/>
                <w:szCs w:val="24"/>
              </w:rPr>
              <w:t xml:space="preserve"> экономики</w:t>
            </w:r>
          </w:p>
        </w:tc>
      </w:tr>
      <w:tr w:rsidR="0093313A" w:rsidRPr="00FA37CE" w:rsidTr="00394BCC">
        <w:tc>
          <w:tcPr>
            <w:tcW w:w="675" w:type="dxa"/>
          </w:tcPr>
          <w:p w:rsidR="0093313A" w:rsidRPr="00FA37CE" w:rsidRDefault="0093313A" w:rsidP="00F65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05" w:type="dxa"/>
            <w:vAlign w:val="bottom"/>
          </w:tcPr>
          <w:p w:rsidR="0093313A" w:rsidRPr="00394BCC" w:rsidRDefault="0093313A" w:rsidP="00394BCC">
            <w:pPr>
              <w:rPr>
                <w:b/>
                <w:i/>
                <w:sz w:val="24"/>
                <w:szCs w:val="24"/>
              </w:rPr>
            </w:pPr>
            <w:r w:rsidRPr="00394BCC">
              <w:rPr>
                <w:b/>
                <w:i/>
                <w:sz w:val="24"/>
                <w:szCs w:val="24"/>
              </w:rPr>
              <w:t xml:space="preserve">Кузнецова </w:t>
            </w:r>
            <w:proofErr w:type="spellStart"/>
            <w:r w:rsidRPr="00394BCC">
              <w:rPr>
                <w:b/>
                <w:i/>
                <w:sz w:val="24"/>
                <w:szCs w:val="24"/>
              </w:rPr>
              <w:t>Альфия</w:t>
            </w:r>
            <w:proofErr w:type="spellEnd"/>
            <w:r w:rsidRPr="00394BC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4BCC">
              <w:rPr>
                <w:b/>
                <w:i/>
                <w:sz w:val="24"/>
                <w:szCs w:val="24"/>
              </w:rPr>
              <w:t>Рашитовна</w:t>
            </w:r>
            <w:proofErr w:type="spellEnd"/>
            <w:r w:rsidRPr="00394BCC">
              <w:rPr>
                <w:b/>
                <w:i/>
                <w:sz w:val="24"/>
                <w:szCs w:val="24"/>
              </w:rPr>
              <w:t xml:space="preserve"> </w:t>
            </w:r>
          </w:p>
          <w:p w:rsidR="0093313A" w:rsidRPr="00394BCC" w:rsidRDefault="0093313A" w:rsidP="0093313A">
            <w:pPr>
              <w:jc w:val="center"/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t>«Тренды развития сельского хозяйства стран Евразийского экономического союза»</w:t>
            </w:r>
          </w:p>
        </w:tc>
        <w:tc>
          <w:tcPr>
            <w:tcW w:w="3191" w:type="dxa"/>
            <w:vAlign w:val="bottom"/>
          </w:tcPr>
          <w:p w:rsidR="0093313A" w:rsidRPr="00394BCC" w:rsidRDefault="0093313A" w:rsidP="006B20C0">
            <w:pPr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t>Академия наук Республики Башкортостан, д.э.н.</w:t>
            </w:r>
          </w:p>
        </w:tc>
      </w:tr>
      <w:tr w:rsidR="0093313A" w:rsidRPr="00FA37CE" w:rsidTr="00394BCC">
        <w:tc>
          <w:tcPr>
            <w:tcW w:w="675" w:type="dxa"/>
          </w:tcPr>
          <w:p w:rsidR="0093313A" w:rsidRPr="00FA37CE" w:rsidRDefault="0093313A" w:rsidP="007E6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93313A" w:rsidRDefault="0093313A" w:rsidP="00C9674C">
            <w:pPr>
              <w:rPr>
                <w:sz w:val="24"/>
                <w:szCs w:val="24"/>
              </w:rPr>
            </w:pPr>
            <w:r w:rsidRPr="004B0FCF">
              <w:rPr>
                <w:b/>
                <w:i/>
                <w:sz w:val="24"/>
                <w:szCs w:val="24"/>
              </w:rPr>
              <w:t>Яковенко Наталия Анатольевна</w:t>
            </w:r>
            <w:r w:rsidRPr="008A32D0">
              <w:rPr>
                <w:sz w:val="24"/>
                <w:szCs w:val="24"/>
              </w:rPr>
              <w:t>,</w:t>
            </w:r>
          </w:p>
          <w:p w:rsidR="0093313A" w:rsidRPr="00FA37CE" w:rsidRDefault="0093313A" w:rsidP="009331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4B0FCF">
              <w:rPr>
                <w:sz w:val="24"/>
                <w:szCs w:val="24"/>
              </w:rPr>
              <w:t>Развитие экспортного потенциала агропродовольственного комплекса России в условиях действия дестабилизирующих факторов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93313A" w:rsidRPr="00FA37CE" w:rsidRDefault="0093313A" w:rsidP="004B0FCF">
            <w:pPr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lastRenderedPageBreak/>
              <w:t xml:space="preserve">Институт аграрных проблем </w:t>
            </w:r>
            <w:r w:rsidRPr="00394BCC">
              <w:rPr>
                <w:sz w:val="24"/>
                <w:szCs w:val="24"/>
              </w:rPr>
              <w:lastRenderedPageBreak/>
              <w:t xml:space="preserve">- обособленное структурное подразделение </w:t>
            </w:r>
            <w:r>
              <w:rPr>
                <w:sz w:val="24"/>
                <w:szCs w:val="24"/>
              </w:rPr>
              <w:t xml:space="preserve">ФИЦ </w:t>
            </w:r>
            <w:r w:rsidRPr="00394BCC">
              <w:rPr>
                <w:sz w:val="24"/>
                <w:szCs w:val="24"/>
              </w:rPr>
              <w:t>«Саратовский научный центр Р</w:t>
            </w:r>
            <w:r>
              <w:rPr>
                <w:sz w:val="24"/>
                <w:szCs w:val="24"/>
              </w:rPr>
              <w:t>АН</w:t>
            </w:r>
            <w:r w:rsidRPr="00394BC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  <w:r w:rsidRPr="008A32D0">
              <w:rPr>
                <w:sz w:val="24"/>
                <w:szCs w:val="24"/>
              </w:rPr>
              <w:t xml:space="preserve"> д.э.н.</w:t>
            </w:r>
          </w:p>
        </w:tc>
      </w:tr>
    </w:tbl>
    <w:p w:rsidR="000501BA" w:rsidRDefault="000501BA"/>
    <w:sectPr w:rsidR="000501BA" w:rsidSect="00E57B45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20F" w:rsidRDefault="0022320F" w:rsidP="009B2A8F">
      <w:r>
        <w:separator/>
      </w:r>
    </w:p>
  </w:endnote>
  <w:endnote w:type="continuationSeparator" w:id="0">
    <w:p w:rsidR="0022320F" w:rsidRDefault="0022320F" w:rsidP="009B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20F" w:rsidRDefault="0022320F" w:rsidP="009B2A8F">
      <w:r>
        <w:separator/>
      </w:r>
    </w:p>
  </w:footnote>
  <w:footnote w:type="continuationSeparator" w:id="0">
    <w:p w:rsidR="0022320F" w:rsidRDefault="0022320F" w:rsidP="009B2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BD"/>
    <w:rsid w:val="000208F7"/>
    <w:rsid w:val="000270BD"/>
    <w:rsid w:val="000501BA"/>
    <w:rsid w:val="00136B79"/>
    <w:rsid w:val="001425BF"/>
    <w:rsid w:val="001B14A1"/>
    <w:rsid w:val="0022320F"/>
    <w:rsid w:val="002D09D7"/>
    <w:rsid w:val="003418EB"/>
    <w:rsid w:val="003575FC"/>
    <w:rsid w:val="003627D0"/>
    <w:rsid w:val="00394BCC"/>
    <w:rsid w:val="00424075"/>
    <w:rsid w:val="004B0FCF"/>
    <w:rsid w:val="005C6978"/>
    <w:rsid w:val="005C77B4"/>
    <w:rsid w:val="006B3536"/>
    <w:rsid w:val="00771A54"/>
    <w:rsid w:val="0079420C"/>
    <w:rsid w:val="008A32D0"/>
    <w:rsid w:val="0093313A"/>
    <w:rsid w:val="009B2A8F"/>
    <w:rsid w:val="00A21E63"/>
    <w:rsid w:val="00B876F3"/>
    <w:rsid w:val="00BA4A95"/>
    <w:rsid w:val="00BB43B0"/>
    <w:rsid w:val="00C14F63"/>
    <w:rsid w:val="00C53D12"/>
    <w:rsid w:val="00C72EBE"/>
    <w:rsid w:val="00E009A6"/>
    <w:rsid w:val="00E57B45"/>
    <w:rsid w:val="00E6317E"/>
    <w:rsid w:val="00EA35B7"/>
    <w:rsid w:val="00F6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1B14A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E6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1B14A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E6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Administrator</cp:lastModifiedBy>
  <cp:revision>13</cp:revision>
  <cp:lastPrinted>2023-05-16T10:26:00Z</cp:lastPrinted>
  <dcterms:created xsi:type="dcterms:W3CDTF">2023-05-16T07:28:00Z</dcterms:created>
  <dcterms:modified xsi:type="dcterms:W3CDTF">2023-05-25T17:31:00Z</dcterms:modified>
</cp:coreProperties>
</file>