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FC82A" w14:textId="77777777" w:rsidR="00D065D7" w:rsidRPr="00BD249F" w:rsidRDefault="00D065D7" w:rsidP="00D065D7">
      <w:pPr>
        <w:pStyle w:val="ConsPlusTitle"/>
        <w:widowControl/>
        <w:jc w:val="center"/>
        <w:rPr>
          <w:color w:val="000000" w:themeColor="text1"/>
          <w:sz w:val="28"/>
          <w:szCs w:val="28"/>
        </w:rPr>
      </w:pPr>
      <w:bookmarkStart w:id="0" w:name="_Hlk536715950"/>
      <w:r w:rsidRPr="00BD249F">
        <w:rPr>
          <w:color w:val="000000" w:themeColor="text1"/>
          <w:sz w:val="28"/>
          <w:szCs w:val="28"/>
        </w:rPr>
        <w:t>Пояснительная записка</w:t>
      </w:r>
    </w:p>
    <w:p w14:paraId="0F2EA790" w14:textId="77777777" w:rsidR="00D065D7" w:rsidRPr="00BD249F" w:rsidRDefault="00D065D7" w:rsidP="00D065D7">
      <w:pPr>
        <w:pStyle w:val="ConsPlusTitle"/>
        <w:widowControl/>
        <w:jc w:val="center"/>
        <w:rPr>
          <w:color w:val="000000" w:themeColor="text1"/>
          <w:sz w:val="28"/>
          <w:szCs w:val="28"/>
        </w:rPr>
      </w:pPr>
      <w:r w:rsidRPr="00BD249F">
        <w:rPr>
          <w:color w:val="000000" w:themeColor="text1"/>
          <w:sz w:val="28"/>
          <w:szCs w:val="28"/>
        </w:rPr>
        <w:t>к проекту приказа Министерства сельского хозяйства</w:t>
      </w:r>
    </w:p>
    <w:p w14:paraId="0BDEEA8D" w14:textId="68E9533E" w:rsidR="00D065D7" w:rsidRPr="00BD249F" w:rsidRDefault="00D065D7" w:rsidP="00D065D7">
      <w:pPr>
        <w:pStyle w:val="ConsPlusTitle"/>
        <w:widowControl/>
        <w:jc w:val="center"/>
        <w:rPr>
          <w:color w:val="000000" w:themeColor="text1"/>
          <w:sz w:val="28"/>
          <w:szCs w:val="28"/>
        </w:rPr>
      </w:pPr>
      <w:r w:rsidRPr="00BD249F">
        <w:rPr>
          <w:color w:val="000000" w:themeColor="text1"/>
          <w:sz w:val="28"/>
          <w:szCs w:val="28"/>
        </w:rPr>
        <w:t>Российской Федерации</w:t>
      </w:r>
      <w:r>
        <w:rPr>
          <w:color w:val="000000" w:themeColor="text1"/>
          <w:sz w:val="28"/>
          <w:szCs w:val="28"/>
        </w:rPr>
        <w:t xml:space="preserve"> </w:t>
      </w:r>
      <w:r w:rsidRPr="00BD249F">
        <w:rPr>
          <w:color w:val="000000" w:themeColor="text1"/>
          <w:sz w:val="28"/>
          <w:szCs w:val="28"/>
        </w:rPr>
        <w:t>«Об утверждении Плана сельскохозяйственного страхования</w:t>
      </w:r>
      <w:r>
        <w:rPr>
          <w:color w:val="000000" w:themeColor="text1"/>
          <w:sz w:val="28"/>
          <w:szCs w:val="28"/>
        </w:rPr>
        <w:t xml:space="preserve"> на 2023</w:t>
      </w:r>
      <w:r w:rsidRPr="00BD249F">
        <w:rPr>
          <w:color w:val="000000" w:themeColor="text1"/>
          <w:sz w:val="28"/>
          <w:szCs w:val="28"/>
        </w:rPr>
        <w:t xml:space="preserve"> год»</w:t>
      </w:r>
      <w:bookmarkEnd w:id="0"/>
    </w:p>
    <w:p w14:paraId="08055256" w14:textId="77777777" w:rsidR="00EB1508" w:rsidRPr="00B1790F" w:rsidRDefault="00EB1508" w:rsidP="00EB1508">
      <w:pPr>
        <w:pStyle w:val="ConsPlusTitle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2078DCA1" w14:textId="3F108456" w:rsidR="00D9405C" w:rsidRPr="00B1790F" w:rsidRDefault="00757CA0" w:rsidP="00757CA0">
      <w:pPr>
        <w:pStyle w:val="ConsPlusTitle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AB3837">
        <w:rPr>
          <w:b w:val="0"/>
          <w:color w:val="000000" w:themeColor="text1"/>
          <w:sz w:val="28"/>
          <w:szCs w:val="28"/>
        </w:rPr>
        <w:t>Основанием для разработки Плана сельскохо</w:t>
      </w:r>
      <w:r>
        <w:rPr>
          <w:b w:val="0"/>
          <w:color w:val="000000" w:themeColor="text1"/>
          <w:sz w:val="28"/>
          <w:szCs w:val="28"/>
        </w:rPr>
        <w:t>зяйственного страхования на 202</w:t>
      </w:r>
      <w:r w:rsidR="00A60466" w:rsidRPr="00A60466">
        <w:rPr>
          <w:b w:val="0"/>
          <w:color w:val="000000" w:themeColor="text1"/>
          <w:sz w:val="28"/>
          <w:szCs w:val="28"/>
        </w:rPr>
        <w:t>3</w:t>
      </w:r>
      <w:r w:rsidRPr="00AB3837">
        <w:rPr>
          <w:b w:val="0"/>
          <w:color w:val="000000" w:themeColor="text1"/>
          <w:sz w:val="28"/>
          <w:szCs w:val="28"/>
        </w:rPr>
        <w:t xml:space="preserve"> г</w:t>
      </w:r>
      <w:r w:rsidR="009658F6">
        <w:rPr>
          <w:b w:val="0"/>
          <w:color w:val="000000" w:themeColor="text1"/>
          <w:sz w:val="28"/>
          <w:szCs w:val="28"/>
        </w:rPr>
        <w:t>од</w:t>
      </w:r>
      <w:r w:rsidRPr="00AB3837">
        <w:rPr>
          <w:b w:val="0"/>
          <w:color w:val="000000" w:themeColor="text1"/>
          <w:sz w:val="28"/>
          <w:szCs w:val="28"/>
        </w:rPr>
        <w:t xml:space="preserve"> является </w:t>
      </w:r>
      <w:r w:rsidR="00B14BD0">
        <w:rPr>
          <w:b w:val="0"/>
          <w:bCs w:val="0"/>
          <w:color w:val="000000" w:themeColor="text1"/>
          <w:sz w:val="28"/>
          <w:szCs w:val="28"/>
        </w:rPr>
        <w:t xml:space="preserve">Федеральный закон от </w:t>
      </w:r>
      <w:r w:rsidR="00AC1FA4" w:rsidRPr="00AB3837">
        <w:rPr>
          <w:b w:val="0"/>
          <w:bCs w:val="0"/>
          <w:color w:val="000000" w:themeColor="text1"/>
          <w:sz w:val="28"/>
          <w:szCs w:val="28"/>
        </w:rPr>
        <w:t xml:space="preserve">25 июля 2011 г. </w:t>
      </w:r>
      <w:r w:rsidR="00AC1FA4">
        <w:rPr>
          <w:b w:val="0"/>
          <w:bCs w:val="0"/>
          <w:color w:val="000000" w:themeColor="text1"/>
          <w:sz w:val="28"/>
          <w:szCs w:val="28"/>
        </w:rPr>
        <w:t xml:space="preserve">№ 260-ФЗ </w:t>
      </w:r>
      <w:r w:rsidR="00AC1FA4">
        <w:rPr>
          <w:b w:val="0"/>
          <w:bCs w:val="0"/>
          <w:color w:val="000000" w:themeColor="text1"/>
          <w:sz w:val="28"/>
          <w:szCs w:val="28"/>
        </w:rPr>
        <w:br/>
        <w:t xml:space="preserve">«О </w:t>
      </w:r>
      <w:r w:rsidRPr="00AB3837">
        <w:rPr>
          <w:b w:val="0"/>
          <w:bCs w:val="0"/>
          <w:color w:val="000000" w:themeColor="text1"/>
          <w:sz w:val="28"/>
          <w:szCs w:val="28"/>
        </w:rPr>
        <w:t>государственной поддержке в сфере сельскохозяйственного с</w:t>
      </w:r>
      <w:r w:rsidR="00631A2A">
        <w:rPr>
          <w:b w:val="0"/>
          <w:bCs w:val="0"/>
          <w:color w:val="000000" w:themeColor="text1"/>
          <w:sz w:val="28"/>
          <w:szCs w:val="28"/>
        </w:rPr>
        <w:t xml:space="preserve">трахования </w:t>
      </w:r>
      <w:r w:rsidR="009658F6">
        <w:rPr>
          <w:b w:val="0"/>
          <w:bCs w:val="0"/>
          <w:color w:val="000000" w:themeColor="text1"/>
          <w:sz w:val="28"/>
          <w:szCs w:val="28"/>
        </w:rPr>
        <w:br/>
      </w:r>
      <w:r w:rsidR="00631A2A">
        <w:rPr>
          <w:b w:val="0"/>
          <w:bCs w:val="0"/>
          <w:color w:val="000000" w:themeColor="text1"/>
          <w:sz w:val="28"/>
          <w:szCs w:val="28"/>
        </w:rPr>
        <w:t>и</w:t>
      </w:r>
      <w:r w:rsidR="009658F6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AB3837">
        <w:rPr>
          <w:b w:val="0"/>
          <w:bCs w:val="0"/>
          <w:color w:val="000000" w:themeColor="text1"/>
          <w:sz w:val="28"/>
          <w:szCs w:val="28"/>
        </w:rPr>
        <w:t xml:space="preserve">о внесении изменений в Федеральный закон «О развитии сельского хозяйства» (далее – </w:t>
      </w:r>
      <w:r w:rsidRPr="00AB3837">
        <w:rPr>
          <w:b w:val="0"/>
          <w:color w:val="000000" w:themeColor="text1"/>
          <w:sz w:val="28"/>
          <w:szCs w:val="28"/>
        </w:rPr>
        <w:t xml:space="preserve">Федеральный закон </w:t>
      </w:r>
      <w:r w:rsidR="00AC1FA4">
        <w:rPr>
          <w:b w:val="0"/>
          <w:bCs w:val="0"/>
          <w:color w:val="000000" w:themeColor="text1"/>
          <w:sz w:val="28"/>
          <w:szCs w:val="28"/>
        </w:rPr>
        <w:t xml:space="preserve">№ </w:t>
      </w:r>
      <w:r w:rsidRPr="00AB3837">
        <w:rPr>
          <w:b w:val="0"/>
          <w:bCs w:val="0"/>
          <w:color w:val="000000" w:themeColor="text1"/>
          <w:sz w:val="28"/>
          <w:szCs w:val="28"/>
        </w:rPr>
        <w:t>260-ФЗ</w:t>
      </w:r>
      <w:r w:rsidRPr="00AB3837">
        <w:rPr>
          <w:b w:val="0"/>
          <w:color w:val="000000" w:themeColor="text1"/>
          <w:sz w:val="28"/>
          <w:szCs w:val="28"/>
        </w:rPr>
        <w:t>).</w:t>
      </w:r>
    </w:p>
    <w:p w14:paraId="0441E3A8" w14:textId="769887A9" w:rsidR="00AB3837" w:rsidRPr="00B1790F" w:rsidRDefault="00AB3837" w:rsidP="00AB3837">
      <w:pPr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В соответствии </w:t>
      </w:r>
      <w:r w:rsidR="00631A2A">
        <w:rPr>
          <w:color w:val="000000" w:themeColor="text1"/>
          <w:sz w:val="28"/>
          <w:szCs w:val="28"/>
        </w:rPr>
        <w:t xml:space="preserve">с </w:t>
      </w:r>
      <w:r w:rsidR="00757CA0">
        <w:rPr>
          <w:color w:val="000000" w:themeColor="text1"/>
          <w:sz w:val="28"/>
          <w:szCs w:val="28"/>
        </w:rPr>
        <w:t>положениями</w:t>
      </w:r>
      <w:r w:rsidR="00AC1FA4">
        <w:rPr>
          <w:color w:val="000000" w:themeColor="text1"/>
          <w:sz w:val="28"/>
          <w:szCs w:val="28"/>
        </w:rPr>
        <w:t xml:space="preserve"> статьи 6 Федерального закона № </w:t>
      </w:r>
      <w:r w:rsidRPr="00B1790F">
        <w:rPr>
          <w:color w:val="000000" w:themeColor="text1"/>
          <w:sz w:val="28"/>
          <w:szCs w:val="28"/>
        </w:rPr>
        <w:t>260-ФЗ</w:t>
      </w:r>
      <w:r w:rsidR="00F13EE2" w:rsidRPr="00B1790F">
        <w:rPr>
          <w:color w:val="000000" w:themeColor="text1"/>
          <w:sz w:val="28"/>
          <w:szCs w:val="28"/>
        </w:rPr>
        <w:t>,</w:t>
      </w:r>
      <w:r w:rsidRPr="00B1790F">
        <w:rPr>
          <w:color w:val="000000" w:themeColor="text1"/>
          <w:sz w:val="28"/>
          <w:szCs w:val="28"/>
        </w:rPr>
        <w:t xml:space="preserve"> План сельскохо</w:t>
      </w:r>
      <w:r w:rsidR="00C947A7" w:rsidRPr="00B1790F">
        <w:rPr>
          <w:color w:val="000000" w:themeColor="text1"/>
          <w:sz w:val="28"/>
          <w:szCs w:val="28"/>
        </w:rPr>
        <w:t>зяйственного страхования на 202</w:t>
      </w:r>
      <w:r w:rsidR="00A60466" w:rsidRPr="00A60466">
        <w:rPr>
          <w:color w:val="000000" w:themeColor="text1"/>
          <w:sz w:val="28"/>
          <w:szCs w:val="28"/>
        </w:rPr>
        <w:t>3</w:t>
      </w:r>
      <w:r w:rsidRPr="00B1790F">
        <w:rPr>
          <w:color w:val="000000" w:themeColor="text1"/>
          <w:sz w:val="28"/>
          <w:szCs w:val="28"/>
        </w:rPr>
        <w:t xml:space="preserve"> г</w:t>
      </w:r>
      <w:r w:rsidR="009658F6">
        <w:rPr>
          <w:color w:val="000000" w:themeColor="text1"/>
          <w:sz w:val="28"/>
          <w:szCs w:val="28"/>
        </w:rPr>
        <w:t>од</w:t>
      </w:r>
      <w:r w:rsidR="007979FC" w:rsidRPr="00B1790F">
        <w:rPr>
          <w:color w:val="000000" w:themeColor="text1"/>
          <w:sz w:val="28"/>
          <w:szCs w:val="28"/>
        </w:rPr>
        <w:t xml:space="preserve"> разработан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D465FE" w:rsidRPr="00B1790F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на основании предложений уполномоченных органов субъектов Российской Федерации и об</w:t>
      </w:r>
      <w:r w:rsidR="007979FC" w:rsidRPr="00B1790F">
        <w:rPr>
          <w:color w:val="000000" w:themeColor="text1"/>
          <w:sz w:val="28"/>
          <w:szCs w:val="28"/>
        </w:rPr>
        <w:t>ъединения страховщиков и содержи</w:t>
      </w:r>
      <w:r w:rsidRPr="00B1790F">
        <w:rPr>
          <w:color w:val="000000" w:themeColor="text1"/>
          <w:sz w:val="28"/>
          <w:szCs w:val="28"/>
        </w:rPr>
        <w:t xml:space="preserve">т: </w:t>
      </w:r>
    </w:p>
    <w:p w14:paraId="6EC74DFD" w14:textId="5A2B5819" w:rsidR="00AB3837" w:rsidRPr="00B1790F" w:rsidRDefault="00AB3837" w:rsidP="00AB3837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>перечень объектов сельскохозяйственного страхования по видам, группам сельскохозяйственных культур, многолетних насаждений, видам, половому, возрастному составу сельскохозяйственных животных, видам</w:t>
      </w:r>
      <w:r w:rsidRPr="00B1790F">
        <w:rPr>
          <w:sz w:val="28"/>
          <w:szCs w:val="28"/>
        </w:rPr>
        <w:t>,</w:t>
      </w:r>
      <w:r w:rsidRPr="00B1790F">
        <w:rPr>
          <w:color w:val="FF0000"/>
          <w:sz w:val="28"/>
          <w:szCs w:val="28"/>
        </w:rPr>
        <w:t xml:space="preserve"> </w:t>
      </w:r>
      <w:r w:rsidRPr="00B1790F">
        <w:rPr>
          <w:sz w:val="28"/>
          <w:szCs w:val="28"/>
        </w:rPr>
        <w:t xml:space="preserve">возрастному составу </w:t>
      </w:r>
      <w:r w:rsidRPr="00B1790F">
        <w:rPr>
          <w:color w:val="000000" w:themeColor="text1"/>
          <w:sz w:val="28"/>
          <w:szCs w:val="28"/>
        </w:rPr>
        <w:t xml:space="preserve">объектов товарной </w:t>
      </w:r>
      <w:proofErr w:type="spellStart"/>
      <w:r w:rsidRPr="00B1790F">
        <w:rPr>
          <w:color w:val="000000" w:themeColor="text1"/>
          <w:sz w:val="28"/>
          <w:szCs w:val="28"/>
        </w:rPr>
        <w:t>аквакультуры</w:t>
      </w:r>
      <w:proofErr w:type="spellEnd"/>
      <w:r w:rsidRPr="00B1790F">
        <w:rPr>
          <w:color w:val="000000" w:themeColor="text1"/>
          <w:sz w:val="28"/>
          <w:szCs w:val="28"/>
        </w:rPr>
        <w:t xml:space="preserve"> (товарного рыбоводства), страхование которых подлежит государственной поддержке </w:t>
      </w:r>
      <w:r w:rsidR="00D065D7">
        <w:rPr>
          <w:color w:val="000000" w:themeColor="text1"/>
          <w:sz w:val="28"/>
          <w:szCs w:val="28"/>
        </w:rPr>
        <w:br/>
      </w:r>
      <w:r w:rsidR="00C947A7" w:rsidRPr="00B1790F">
        <w:rPr>
          <w:color w:val="000000" w:themeColor="text1"/>
          <w:sz w:val="28"/>
          <w:szCs w:val="28"/>
        </w:rPr>
        <w:t>в 202</w:t>
      </w:r>
      <w:r w:rsidR="00A60466" w:rsidRPr="00A60466">
        <w:rPr>
          <w:color w:val="000000" w:themeColor="text1"/>
          <w:sz w:val="28"/>
          <w:szCs w:val="28"/>
        </w:rPr>
        <w:t>3</w:t>
      </w:r>
      <w:r w:rsidRPr="00B1790F">
        <w:rPr>
          <w:color w:val="000000" w:themeColor="text1"/>
          <w:sz w:val="28"/>
          <w:szCs w:val="28"/>
        </w:rPr>
        <w:t xml:space="preserve"> г</w:t>
      </w:r>
      <w:r w:rsidR="009658F6">
        <w:rPr>
          <w:color w:val="000000" w:themeColor="text1"/>
          <w:sz w:val="28"/>
          <w:szCs w:val="28"/>
        </w:rPr>
        <w:t>оду</w:t>
      </w:r>
      <w:r w:rsidRPr="00B1790F">
        <w:rPr>
          <w:color w:val="000000" w:themeColor="text1"/>
          <w:sz w:val="28"/>
          <w:szCs w:val="28"/>
        </w:rPr>
        <w:t>;</w:t>
      </w:r>
    </w:p>
    <w:p w14:paraId="6F07D852" w14:textId="5E9BB34E" w:rsidR="00AB3837" w:rsidRPr="00B1790F" w:rsidRDefault="00AB3837" w:rsidP="00AB3837">
      <w:pPr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предельные размеры ставок для расчета размера субсидий </w:t>
      </w:r>
      <w:r w:rsidR="00E33C69" w:rsidRPr="00B1790F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при </w:t>
      </w:r>
      <w:r w:rsidR="00E33C69" w:rsidRPr="00B1790F">
        <w:rPr>
          <w:color w:val="000000" w:themeColor="text1"/>
          <w:sz w:val="28"/>
          <w:szCs w:val="28"/>
        </w:rPr>
        <w:t xml:space="preserve">сельскохозяйственном </w:t>
      </w:r>
      <w:r w:rsidRPr="00B1790F">
        <w:rPr>
          <w:color w:val="000000" w:themeColor="text1"/>
          <w:sz w:val="28"/>
          <w:szCs w:val="28"/>
        </w:rPr>
        <w:t>страхов</w:t>
      </w:r>
      <w:r w:rsidR="00E33C69" w:rsidRPr="00B1790F">
        <w:rPr>
          <w:color w:val="000000" w:themeColor="text1"/>
          <w:sz w:val="28"/>
          <w:szCs w:val="28"/>
        </w:rPr>
        <w:t>ании урожая сельскохозяйственн</w:t>
      </w:r>
      <w:r w:rsidR="001F6278" w:rsidRPr="00B1790F">
        <w:rPr>
          <w:color w:val="000000" w:themeColor="text1"/>
          <w:sz w:val="28"/>
          <w:szCs w:val="28"/>
        </w:rPr>
        <w:t>ых</w:t>
      </w:r>
      <w:r w:rsidRPr="00B1790F">
        <w:rPr>
          <w:color w:val="000000" w:themeColor="text1"/>
          <w:sz w:val="28"/>
          <w:szCs w:val="28"/>
        </w:rPr>
        <w:t xml:space="preserve"> культур, посадок многолетних насаждений, сельскохозяйственных животных, объектов товарной </w:t>
      </w:r>
      <w:proofErr w:type="spellStart"/>
      <w:r w:rsidRPr="00B1790F">
        <w:rPr>
          <w:color w:val="000000" w:themeColor="text1"/>
          <w:sz w:val="28"/>
          <w:szCs w:val="28"/>
        </w:rPr>
        <w:t>аквакультуры</w:t>
      </w:r>
      <w:proofErr w:type="spellEnd"/>
      <w:r w:rsidRPr="00B1790F">
        <w:rPr>
          <w:color w:val="000000" w:themeColor="text1"/>
          <w:sz w:val="28"/>
          <w:szCs w:val="28"/>
        </w:rPr>
        <w:t xml:space="preserve"> (товарного рыбоводства), рассчитанные </w:t>
      </w:r>
      <w:r w:rsidR="00D065D7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в том числе с использованием актуарных методов и дифференцированные относительно субъектов Российской Федерации и объектов сельскохозяйственного страхования с учетом природно-климатических условий выращивания сельскохозяйственных культур, а также участия страхователя в риске.</w:t>
      </w:r>
    </w:p>
    <w:p w14:paraId="7F244A6A" w14:textId="61EE455A" w:rsidR="00CF2753" w:rsidRPr="00B1790F" w:rsidRDefault="00CF2753" w:rsidP="00CF2753">
      <w:pPr>
        <w:ind w:firstLine="709"/>
        <w:jc w:val="both"/>
        <w:rPr>
          <w:bCs/>
          <w:sz w:val="28"/>
          <w:szCs w:val="28"/>
        </w:rPr>
      </w:pPr>
      <w:r w:rsidRPr="00B1790F">
        <w:rPr>
          <w:bCs/>
          <w:sz w:val="28"/>
          <w:szCs w:val="28"/>
        </w:rPr>
        <w:t xml:space="preserve">С учетом положений статьи 8, а также пунктов 1 и 2 части 3 статьи 3 Федерального закона № 260-ФЗ предельный размер ставки для расчета размера субсидий на уплату части страховой премии по договорам страхования урожая сельскохозяйственных культур, посадок многолетних насаждений, сельскохозяйственных животных, объектов товарной </w:t>
      </w:r>
      <w:proofErr w:type="spellStart"/>
      <w:r w:rsidRPr="00B1790F">
        <w:rPr>
          <w:bCs/>
          <w:sz w:val="28"/>
          <w:szCs w:val="28"/>
        </w:rPr>
        <w:t>аквакультуры</w:t>
      </w:r>
      <w:proofErr w:type="spellEnd"/>
      <w:r w:rsidRPr="00B1790F">
        <w:rPr>
          <w:bCs/>
          <w:sz w:val="28"/>
          <w:szCs w:val="28"/>
        </w:rPr>
        <w:t xml:space="preserve"> (товарного рыбоводства) в отношении определенного объекта сельскохозяйственного страхования и события, предусмотренного пунктами 1</w:t>
      </w:r>
      <w:r w:rsidR="00B61432" w:rsidRPr="00B1790F">
        <w:rPr>
          <w:bCs/>
          <w:sz w:val="28"/>
          <w:szCs w:val="28"/>
        </w:rPr>
        <w:t>–</w:t>
      </w:r>
      <w:r w:rsidRPr="00B1790F">
        <w:rPr>
          <w:bCs/>
          <w:sz w:val="28"/>
          <w:szCs w:val="28"/>
        </w:rPr>
        <w:t>3 части 1, частями 2 и 3 статьи 8 Федерального закона № 260-ФЗ, равен произведению базового предельного размера ставки, определяемого с учетом субъекта Российской Федерации, объекта сельскохозяйственного страхования и размера участия страхователя в риске</w:t>
      </w:r>
      <w:r w:rsidR="00CA25CA">
        <w:rPr>
          <w:bCs/>
          <w:sz w:val="28"/>
          <w:szCs w:val="28"/>
        </w:rPr>
        <w:t>,</w:t>
      </w:r>
      <w:r w:rsidRPr="00B1790F">
        <w:rPr>
          <w:bCs/>
          <w:sz w:val="28"/>
          <w:szCs w:val="28"/>
        </w:rPr>
        <w:t xml:space="preserve"> исходя из условия страхования риска утраты (гибели) объекта страхования от воздействия всех событий, предусмотренных Федеральным законом № 260-ФЗ для соответствующего объекта страхования, </w:t>
      </w:r>
      <w:r w:rsidR="00A27BAB" w:rsidRPr="00B1790F">
        <w:rPr>
          <w:bCs/>
          <w:sz w:val="28"/>
          <w:szCs w:val="28"/>
        </w:rPr>
        <w:t xml:space="preserve">за исключением события «чрезвычайная ситуация природного характера», </w:t>
      </w:r>
      <w:r w:rsidRPr="00B1790F">
        <w:rPr>
          <w:bCs/>
          <w:sz w:val="28"/>
          <w:szCs w:val="28"/>
        </w:rPr>
        <w:t>и поправочног</w:t>
      </w:r>
      <w:r w:rsidR="00CA25CA">
        <w:rPr>
          <w:bCs/>
          <w:sz w:val="28"/>
          <w:szCs w:val="28"/>
        </w:rPr>
        <w:t xml:space="preserve">о коэффициента, определяемого </w:t>
      </w:r>
      <w:r w:rsidR="00D065D7">
        <w:rPr>
          <w:bCs/>
          <w:sz w:val="28"/>
          <w:szCs w:val="28"/>
        </w:rPr>
        <w:br/>
      </w:r>
      <w:r w:rsidR="00CA25CA">
        <w:rPr>
          <w:bCs/>
          <w:sz w:val="28"/>
          <w:szCs w:val="28"/>
        </w:rPr>
        <w:t>в</w:t>
      </w:r>
      <w:r w:rsidR="009658F6">
        <w:rPr>
          <w:bCs/>
          <w:sz w:val="28"/>
          <w:szCs w:val="28"/>
        </w:rPr>
        <w:t xml:space="preserve"> </w:t>
      </w:r>
      <w:r w:rsidRPr="00B1790F">
        <w:rPr>
          <w:bCs/>
          <w:sz w:val="28"/>
          <w:szCs w:val="28"/>
        </w:rPr>
        <w:t xml:space="preserve">зависимости от установленного (установленных) в договоре </w:t>
      </w:r>
      <w:r w:rsidRPr="00B1790F">
        <w:rPr>
          <w:bCs/>
          <w:sz w:val="28"/>
          <w:szCs w:val="28"/>
        </w:rPr>
        <w:lastRenderedPageBreak/>
        <w:t xml:space="preserve">сельскохозяйственного страхования события (событий), от воздействия которого (которых) застрахован риск утраты (гибели) объекта страхования. </w:t>
      </w:r>
    </w:p>
    <w:p w14:paraId="51BC9755" w14:textId="40F2ADCB" w:rsidR="00AB3837" w:rsidRPr="002C0E34" w:rsidRDefault="002C0E34" w:rsidP="002C0E34">
      <w:pPr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bCs/>
          <w:sz w:val="28"/>
          <w:szCs w:val="28"/>
        </w:rPr>
        <w:t xml:space="preserve">С учетом положений </w:t>
      </w:r>
      <w:r>
        <w:rPr>
          <w:bCs/>
          <w:sz w:val="28"/>
          <w:szCs w:val="28"/>
        </w:rPr>
        <w:t xml:space="preserve">части 4 </w:t>
      </w:r>
      <w:r w:rsidRPr="00B1790F">
        <w:rPr>
          <w:bCs/>
          <w:sz w:val="28"/>
          <w:szCs w:val="28"/>
        </w:rPr>
        <w:t xml:space="preserve">статьи </w:t>
      </w:r>
      <w:r>
        <w:rPr>
          <w:bCs/>
          <w:sz w:val="28"/>
          <w:szCs w:val="28"/>
        </w:rPr>
        <w:t xml:space="preserve">3 </w:t>
      </w:r>
      <w:r w:rsidRPr="00B1790F">
        <w:rPr>
          <w:bCs/>
          <w:sz w:val="28"/>
          <w:szCs w:val="28"/>
        </w:rPr>
        <w:t xml:space="preserve">Федерального закона № 260-ФЗ </w:t>
      </w:r>
      <w:r>
        <w:rPr>
          <w:bCs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редельные размеры</w:t>
      </w:r>
      <w:r w:rsidR="00AB3837" w:rsidRPr="00B1790F">
        <w:rPr>
          <w:color w:val="000000" w:themeColor="text1"/>
          <w:sz w:val="28"/>
          <w:szCs w:val="28"/>
        </w:rPr>
        <w:t xml:space="preserve"> ставок для расчета размера субсидий </w:t>
      </w:r>
      <w:r w:rsidR="00CA25CA">
        <w:rPr>
          <w:color w:val="000000" w:themeColor="text1"/>
          <w:sz w:val="28"/>
          <w:szCs w:val="28"/>
        </w:rPr>
        <w:t>рассчитываются в </w:t>
      </w:r>
      <w:r>
        <w:rPr>
          <w:color w:val="000000" w:themeColor="text1"/>
          <w:sz w:val="28"/>
          <w:szCs w:val="28"/>
        </w:rPr>
        <w:t xml:space="preserve">соответствии с </w:t>
      </w:r>
      <w:r w:rsidR="00CA25CA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етодикой </w:t>
      </w:r>
      <w:r w:rsidRPr="002C0E34">
        <w:rPr>
          <w:color w:val="000000" w:themeColor="text1"/>
          <w:sz w:val="28"/>
          <w:szCs w:val="28"/>
        </w:rPr>
        <w:t>расчета предельных размеров ставок для расчета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>размера субсидий при сельскохозяйственном страховании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>урожая сельскохозяйственной культуры, посадок многолетних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>насаждений, сельскохозяйственных животных, объектов товарной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2C0E34">
        <w:rPr>
          <w:color w:val="000000" w:themeColor="text1"/>
          <w:sz w:val="28"/>
          <w:szCs w:val="28"/>
        </w:rPr>
        <w:t>аквакультуры</w:t>
      </w:r>
      <w:proofErr w:type="spellEnd"/>
      <w:r w:rsidRPr="002C0E34">
        <w:rPr>
          <w:color w:val="000000" w:themeColor="text1"/>
          <w:sz w:val="28"/>
          <w:szCs w:val="28"/>
        </w:rPr>
        <w:t xml:space="preserve"> (товарного рыбоводства), рассчитанных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>в том числе с использованием актуарных методов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>и дифференцированных относительно субъектов</w:t>
      </w:r>
      <w:r>
        <w:rPr>
          <w:color w:val="000000" w:themeColor="text1"/>
          <w:sz w:val="28"/>
          <w:szCs w:val="28"/>
        </w:rPr>
        <w:t xml:space="preserve"> </w:t>
      </w:r>
      <w:r w:rsidR="00AF1168">
        <w:rPr>
          <w:color w:val="000000" w:themeColor="text1"/>
          <w:sz w:val="28"/>
          <w:szCs w:val="28"/>
        </w:rPr>
        <w:t>Р</w:t>
      </w:r>
      <w:r w:rsidRPr="002C0E34">
        <w:rPr>
          <w:color w:val="000000" w:themeColor="text1"/>
          <w:sz w:val="28"/>
          <w:szCs w:val="28"/>
        </w:rPr>
        <w:t xml:space="preserve">оссийской </w:t>
      </w:r>
      <w:r w:rsidR="00AF1168">
        <w:rPr>
          <w:color w:val="000000" w:themeColor="text1"/>
          <w:sz w:val="28"/>
          <w:szCs w:val="28"/>
        </w:rPr>
        <w:t>Ф</w:t>
      </w:r>
      <w:r w:rsidRPr="002C0E34">
        <w:rPr>
          <w:color w:val="000000" w:themeColor="text1"/>
          <w:sz w:val="28"/>
          <w:szCs w:val="28"/>
        </w:rPr>
        <w:t>едерации и объектов сельскохозяйственного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 xml:space="preserve">страхования </w:t>
      </w:r>
      <w:r w:rsidR="00D065D7">
        <w:rPr>
          <w:color w:val="000000" w:themeColor="text1"/>
          <w:sz w:val="28"/>
          <w:szCs w:val="28"/>
        </w:rPr>
        <w:br/>
      </w:r>
      <w:r w:rsidRPr="002C0E34">
        <w:rPr>
          <w:color w:val="000000" w:themeColor="text1"/>
          <w:sz w:val="28"/>
          <w:szCs w:val="28"/>
        </w:rPr>
        <w:t>с учетом природно-климатических условий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>выращивания сельскохозяйственных культур, а также участия</w:t>
      </w:r>
      <w:r>
        <w:rPr>
          <w:color w:val="000000" w:themeColor="text1"/>
          <w:sz w:val="28"/>
          <w:szCs w:val="28"/>
        </w:rPr>
        <w:t xml:space="preserve"> </w:t>
      </w:r>
      <w:r w:rsidRPr="002C0E34">
        <w:rPr>
          <w:color w:val="000000" w:themeColor="text1"/>
          <w:sz w:val="28"/>
          <w:szCs w:val="28"/>
        </w:rPr>
        <w:t>страхователя в риске</w:t>
      </w:r>
      <w:r>
        <w:rPr>
          <w:color w:val="000000" w:themeColor="text1"/>
          <w:sz w:val="28"/>
          <w:szCs w:val="28"/>
        </w:rPr>
        <w:t>, утвержденной п</w:t>
      </w:r>
      <w:r w:rsidR="00B14BD0">
        <w:rPr>
          <w:color w:val="000000" w:themeColor="text1"/>
          <w:sz w:val="28"/>
          <w:szCs w:val="28"/>
        </w:rPr>
        <w:t xml:space="preserve">риказом </w:t>
      </w:r>
      <w:r w:rsidR="009111E0" w:rsidRPr="00B1790F">
        <w:rPr>
          <w:color w:val="000000" w:themeColor="text1"/>
          <w:sz w:val="28"/>
          <w:szCs w:val="28"/>
        </w:rPr>
        <w:t xml:space="preserve">Министерства сельского хозяйства Российской Федерации </w:t>
      </w:r>
      <w:r w:rsidR="009111E0">
        <w:rPr>
          <w:color w:val="000000" w:themeColor="text1"/>
          <w:sz w:val="28"/>
          <w:szCs w:val="28"/>
        </w:rPr>
        <w:t xml:space="preserve">от </w:t>
      </w:r>
      <w:r w:rsidR="00B14BD0">
        <w:rPr>
          <w:color w:val="000000" w:themeColor="text1"/>
          <w:sz w:val="28"/>
          <w:szCs w:val="28"/>
        </w:rPr>
        <w:t>8</w:t>
      </w:r>
      <w:r w:rsidR="009111E0">
        <w:rPr>
          <w:color w:val="000000" w:themeColor="text1"/>
          <w:sz w:val="28"/>
          <w:szCs w:val="28"/>
        </w:rPr>
        <w:t xml:space="preserve"> сентября </w:t>
      </w:r>
      <w:r>
        <w:rPr>
          <w:color w:val="000000" w:themeColor="text1"/>
          <w:sz w:val="28"/>
          <w:szCs w:val="28"/>
        </w:rPr>
        <w:t xml:space="preserve">2021 </w:t>
      </w:r>
      <w:r w:rsidR="009111E0">
        <w:rPr>
          <w:color w:val="000000" w:themeColor="text1"/>
          <w:sz w:val="28"/>
          <w:szCs w:val="28"/>
        </w:rPr>
        <w:t xml:space="preserve">г. </w:t>
      </w:r>
      <w:r>
        <w:rPr>
          <w:color w:val="000000" w:themeColor="text1"/>
          <w:sz w:val="28"/>
          <w:szCs w:val="28"/>
        </w:rPr>
        <w:t>№ 613</w:t>
      </w:r>
      <w:r w:rsidR="00AB3837" w:rsidRPr="00B1790F">
        <w:rPr>
          <w:color w:val="000000" w:themeColor="text1"/>
          <w:sz w:val="28"/>
          <w:szCs w:val="28"/>
        </w:rPr>
        <w:t>.</w:t>
      </w:r>
    </w:p>
    <w:p w14:paraId="7D9007E5" w14:textId="77777777" w:rsidR="00AB3837" w:rsidRPr="00B1790F" w:rsidRDefault="00AB3837" w:rsidP="00AB383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98BCA1D" w14:textId="4442A954" w:rsidR="00AB3837" w:rsidRPr="00B1790F" w:rsidRDefault="00AB3837" w:rsidP="006A55FD">
      <w:pPr>
        <w:keepNext/>
        <w:keepLines/>
        <w:jc w:val="center"/>
        <w:rPr>
          <w:b/>
          <w:color w:val="000000" w:themeColor="text1"/>
          <w:sz w:val="28"/>
          <w:szCs w:val="28"/>
        </w:rPr>
      </w:pPr>
      <w:r w:rsidRPr="00B1790F">
        <w:rPr>
          <w:b/>
          <w:color w:val="000000" w:themeColor="text1"/>
          <w:sz w:val="28"/>
          <w:szCs w:val="28"/>
        </w:rPr>
        <w:t xml:space="preserve">Страхование урожая </w:t>
      </w:r>
      <w:r w:rsidR="00C947A7" w:rsidRPr="00B1790F">
        <w:rPr>
          <w:b/>
          <w:color w:val="000000" w:themeColor="text1"/>
          <w:sz w:val="28"/>
          <w:szCs w:val="28"/>
        </w:rPr>
        <w:t xml:space="preserve">сельскохозяйственных культур </w:t>
      </w:r>
      <w:r w:rsidR="00C947A7" w:rsidRPr="00B1790F">
        <w:rPr>
          <w:b/>
          <w:color w:val="000000" w:themeColor="text1"/>
          <w:sz w:val="28"/>
          <w:szCs w:val="28"/>
        </w:rPr>
        <w:br/>
        <w:t xml:space="preserve">и </w:t>
      </w:r>
      <w:r w:rsidRPr="00B1790F">
        <w:rPr>
          <w:b/>
          <w:color w:val="000000" w:themeColor="text1"/>
          <w:sz w:val="28"/>
          <w:szCs w:val="28"/>
        </w:rPr>
        <w:t>посадок многолетних насаждений</w:t>
      </w:r>
    </w:p>
    <w:p w14:paraId="22D57FFF" w14:textId="77777777" w:rsidR="00AB3837" w:rsidRPr="00B1790F" w:rsidRDefault="00AB3837" w:rsidP="00AB3837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26A02EC6" w14:textId="19FAFBAA" w:rsidR="00AB3837" w:rsidRPr="00B1790F" w:rsidRDefault="00AB3837" w:rsidP="00AB383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В целях </w:t>
      </w:r>
      <w:r w:rsidR="001A0BF1">
        <w:rPr>
          <w:color w:val="000000" w:themeColor="text1"/>
          <w:sz w:val="28"/>
          <w:szCs w:val="28"/>
        </w:rPr>
        <w:t>определения</w:t>
      </w:r>
      <w:r w:rsidRPr="00B1790F">
        <w:rPr>
          <w:color w:val="000000" w:themeColor="text1"/>
          <w:sz w:val="28"/>
          <w:szCs w:val="28"/>
        </w:rPr>
        <w:t xml:space="preserve"> потребности в средствах федерального бюджета </w:t>
      </w:r>
      <w:r w:rsidR="009111E0">
        <w:rPr>
          <w:color w:val="000000" w:themeColor="text1"/>
          <w:sz w:val="28"/>
          <w:szCs w:val="28"/>
        </w:rPr>
        <w:br/>
      </w:r>
      <w:r w:rsidR="003C0B60" w:rsidRPr="00B1790F">
        <w:rPr>
          <w:color w:val="000000" w:themeColor="text1"/>
          <w:sz w:val="28"/>
          <w:szCs w:val="28"/>
        </w:rPr>
        <w:t xml:space="preserve">на </w:t>
      </w:r>
      <w:r w:rsidR="004257EB" w:rsidRPr="00B1790F">
        <w:rPr>
          <w:color w:val="000000" w:themeColor="text1"/>
          <w:sz w:val="28"/>
          <w:szCs w:val="28"/>
        </w:rPr>
        <w:t>государственную поддержку договоров сельскохозяйственного страхования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4257EB" w:rsidRPr="00B1790F">
        <w:rPr>
          <w:color w:val="000000" w:themeColor="text1"/>
          <w:sz w:val="28"/>
          <w:szCs w:val="28"/>
        </w:rPr>
        <w:t xml:space="preserve">рисков утраты (гибели) урожая сельскохозяйственных культур </w:t>
      </w:r>
      <w:r w:rsidR="009111E0">
        <w:rPr>
          <w:color w:val="000000" w:themeColor="text1"/>
          <w:sz w:val="28"/>
          <w:szCs w:val="28"/>
        </w:rPr>
        <w:br/>
      </w:r>
      <w:r w:rsidR="004257EB" w:rsidRPr="00B1790F">
        <w:rPr>
          <w:color w:val="000000" w:themeColor="text1"/>
          <w:sz w:val="28"/>
          <w:szCs w:val="28"/>
        </w:rPr>
        <w:t>и</w:t>
      </w:r>
      <w:r w:rsidR="008765D2" w:rsidRPr="00B1790F">
        <w:rPr>
          <w:color w:val="000000" w:themeColor="text1"/>
          <w:sz w:val="28"/>
          <w:szCs w:val="28"/>
        </w:rPr>
        <w:t xml:space="preserve"> посадок многолетних насаждений </w:t>
      </w:r>
      <w:r w:rsidR="004257EB" w:rsidRPr="00B1790F">
        <w:rPr>
          <w:color w:val="000000" w:themeColor="text1"/>
          <w:sz w:val="28"/>
          <w:szCs w:val="28"/>
        </w:rPr>
        <w:t>в результате событий, предусмотренных пунктами 1</w:t>
      </w:r>
      <w:r w:rsidR="003C0B60" w:rsidRPr="00B1790F">
        <w:rPr>
          <w:color w:val="000000" w:themeColor="text1"/>
          <w:sz w:val="28"/>
          <w:szCs w:val="28"/>
        </w:rPr>
        <w:t>–</w:t>
      </w:r>
      <w:r w:rsidR="004257EB" w:rsidRPr="00B1790F">
        <w:rPr>
          <w:color w:val="000000" w:themeColor="text1"/>
          <w:sz w:val="28"/>
          <w:szCs w:val="28"/>
        </w:rPr>
        <w:t>3 части 1 статьи 8 Федерального закона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4257EB" w:rsidRPr="00B1790F">
        <w:rPr>
          <w:color w:val="000000" w:themeColor="text1"/>
          <w:sz w:val="28"/>
          <w:szCs w:val="28"/>
        </w:rPr>
        <w:t xml:space="preserve">№ 260-ФЗ, </w:t>
      </w:r>
      <w:r w:rsidRPr="00B1790F">
        <w:rPr>
          <w:color w:val="000000" w:themeColor="text1"/>
          <w:sz w:val="28"/>
          <w:szCs w:val="28"/>
        </w:rPr>
        <w:t>произведен расчет страховой стоимости, страховой суммы, страховой премии и размера субсидий по договорам страхования в области растениеводства</w:t>
      </w:r>
      <w:r w:rsidR="0016325F">
        <w:rPr>
          <w:color w:val="000000" w:themeColor="text1"/>
          <w:sz w:val="28"/>
          <w:szCs w:val="28"/>
        </w:rPr>
        <w:t xml:space="preserve"> </w:t>
      </w:r>
      <w:r w:rsidR="009111E0">
        <w:rPr>
          <w:color w:val="000000" w:themeColor="text1"/>
          <w:sz w:val="28"/>
          <w:szCs w:val="28"/>
        </w:rPr>
        <w:br/>
      </w:r>
      <w:r w:rsidR="0016325F">
        <w:rPr>
          <w:color w:val="000000" w:themeColor="text1"/>
          <w:sz w:val="28"/>
          <w:szCs w:val="28"/>
        </w:rPr>
        <w:t>(за</w:t>
      </w:r>
      <w:r w:rsidR="00A43081">
        <w:rPr>
          <w:color w:val="000000" w:themeColor="text1"/>
          <w:sz w:val="28"/>
          <w:szCs w:val="28"/>
        </w:rPr>
        <w:t xml:space="preserve"> </w:t>
      </w:r>
      <w:r w:rsidR="00496B7D" w:rsidRPr="00B1790F">
        <w:rPr>
          <w:color w:val="000000" w:themeColor="text1"/>
          <w:sz w:val="28"/>
          <w:szCs w:val="28"/>
        </w:rPr>
        <w:t>исключением договоров страхования от риска «</w:t>
      </w:r>
      <w:r w:rsidR="00210DD7" w:rsidRPr="00B1790F">
        <w:rPr>
          <w:color w:val="000000" w:themeColor="text1"/>
          <w:sz w:val="28"/>
          <w:szCs w:val="28"/>
        </w:rPr>
        <w:t>ч</w:t>
      </w:r>
      <w:r w:rsidR="00496B7D" w:rsidRPr="00B1790F">
        <w:rPr>
          <w:color w:val="000000" w:themeColor="text1"/>
          <w:sz w:val="28"/>
          <w:szCs w:val="28"/>
        </w:rPr>
        <w:t>резвычайная ситуация природного характера»)</w:t>
      </w:r>
      <w:r w:rsidRPr="00B1790F">
        <w:rPr>
          <w:color w:val="000000" w:themeColor="text1"/>
          <w:sz w:val="28"/>
          <w:szCs w:val="28"/>
        </w:rPr>
        <w:t xml:space="preserve">. Страховая стоимость рассчитана как произведение посевной (посадочной) площади под сельскохозяйственными культурами, которые планируется страховать в субъекте Российской Федерации </w:t>
      </w:r>
      <w:r w:rsidR="009111E0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в 20</w:t>
      </w:r>
      <w:r w:rsidR="003F34EF" w:rsidRPr="00B1790F">
        <w:rPr>
          <w:color w:val="000000" w:themeColor="text1"/>
          <w:sz w:val="28"/>
          <w:szCs w:val="28"/>
        </w:rPr>
        <w:t>2</w:t>
      </w:r>
      <w:r w:rsidR="00B55C3A">
        <w:rPr>
          <w:color w:val="000000" w:themeColor="text1"/>
          <w:sz w:val="28"/>
          <w:szCs w:val="28"/>
        </w:rPr>
        <w:t>3</w:t>
      </w:r>
      <w:r w:rsidR="009658F6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г</w:t>
      </w:r>
      <w:r w:rsidR="009658F6">
        <w:rPr>
          <w:color w:val="000000" w:themeColor="text1"/>
          <w:sz w:val="28"/>
          <w:szCs w:val="28"/>
        </w:rPr>
        <w:t>оду</w:t>
      </w:r>
      <w:r w:rsidRPr="00B1790F">
        <w:rPr>
          <w:color w:val="000000" w:themeColor="text1"/>
          <w:sz w:val="28"/>
          <w:szCs w:val="28"/>
        </w:rPr>
        <w:t xml:space="preserve">, величины средней по субъекту Российской Федерации </w:t>
      </w:r>
      <w:proofErr w:type="gramStart"/>
      <w:r w:rsidRPr="00B1790F">
        <w:rPr>
          <w:color w:val="000000" w:themeColor="text1"/>
          <w:sz w:val="28"/>
          <w:szCs w:val="28"/>
        </w:rPr>
        <w:t>урожайности</w:t>
      </w:r>
      <w:proofErr w:type="gramEnd"/>
      <w:r w:rsidRPr="00B1790F">
        <w:rPr>
          <w:color w:val="000000" w:themeColor="text1"/>
          <w:sz w:val="28"/>
          <w:szCs w:val="28"/>
        </w:rPr>
        <w:t xml:space="preserve"> планируемой к страхованию сельскохозяйственной культуры </w:t>
      </w:r>
      <w:r w:rsidR="009111E0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за 5</w:t>
      </w:r>
      <w:r w:rsidR="00A43081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 xml:space="preserve">предыдущих лет и величины средней цены реализации продукции данной сельскохозяйственной культуры по субъекту Российской Федерации </w:t>
      </w:r>
      <w:r w:rsidR="009111E0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в плановом периоде. Посевная (посадочная) площадь по планируемым </w:t>
      </w:r>
      <w:r w:rsidR="009111E0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к заключению договорам страхования урожая сельскохозяйственных культур и посадок многолетних насаждений, средняя урожайность сельскохозяйственных культур и средняя цена реализации определены </w:t>
      </w:r>
      <w:r w:rsidR="009111E0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на основании данных органов управления АПК субъектов Российской Федерации.</w:t>
      </w:r>
    </w:p>
    <w:p w14:paraId="6A2F2656" w14:textId="2EBB5BB6" w:rsidR="00AB3837" w:rsidRPr="00B1790F" w:rsidRDefault="002B513A" w:rsidP="00571D63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В соответствии с </w:t>
      </w:r>
      <w:r w:rsidR="005E21BD" w:rsidRPr="00B1790F">
        <w:rPr>
          <w:color w:val="000000" w:themeColor="text1"/>
          <w:sz w:val="28"/>
          <w:szCs w:val="28"/>
        </w:rPr>
        <w:t xml:space="preserve">подпунктом «д» </w:t>
      </w:r>
      <w:r w:rsidRPr="00B1790F">
        <w:rPr>
          <w:color w:val="000000" w:themeColor="text1"/>
          <w:sz w:val="28"/>
          <w:szCs w:val="28"/>
        </w:rPr>
        <w:t>пункт</w:t>
      </w:r>
      <w:r w:rsidR="005E21BD" w:rsidRPr="00B1790F">
        <w:rPr>
          <w:color w:val="000000" w:themeColor="text1"/>
          <w:sz w:val="28"/>
          <w:szCs w:val="28"/>
        </w:rPr>
        <w:t>а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5E21BD" w:rsidRPr="00B1790F">
        <w:rPr>
          <w:color w:val="000000" w:themeColor="text1"/>
          <w:sz w:val="28"/>
          <w:szCs w:val="28"/>
        </w:rPr>
        <w:t>6</w:t>
      </w:r>
      <w:r w:rsidRPr="00B1790F">
        <w:rPr>
          <w:color w:val="000000" w:themeColor="text1"/>
          <w:sz w:val="28"/>
          <w:szCs w:val="28"/>
        </w:rPr>
        <w:t xml:space="preserve"> части 1</w:t>
      </w:r>
      <w:r w:rsidR="00AB3837" w:rsidRPr="00B1790F">
        <w:rPr>
          <w:color w:val="000000" w:themeColor="text1"/>
          <w:sz w:val="28"/>
          <w:szCs w:val="28"/>
        </w:rPr>
        <w:t xml:space="preserve"> статьи 4 Федерального закона № 260-ФЗ</w:t>
      </w:r>
      <w:r w:rsidR="00F13EE2" w:rsidRPr="00B1790F">
        <w:rPr>
          <w:color w:val="000000" w:themeColor="text1"/>
          <w:sz w:val="28"/>
          <w:szCs w:val="28"/>
        </w:rPr>
        <w:t>,</w:t>
      </w:r>
      <w:r w:rsidR="00AB3837" w:rsidRPr="00B1790F">
        <w:rPr>
          <w:color w:val="000000" w:themeColor="text1"/>
          <w:sz w:val="28"/>
          <w:szCs w:val="28"/>
        </w:rPr>
        <w:t xml:space="preserve"> страховая сумма в договоре сел</w:t>
      </w:r>
      <w:r w:rsidR="00496B7D" w:rsidRPr="00B1790F">
        <w:rPr>
          <w:color w:val="000000" w:themeColor="text1"/>
          <w:sz w:val="28"/>
          <w:szCs w:val="28"/>
        </w:rPr>
        <w:t xml:space="preserve">ьскохозяйственного страхования </w:t>
      </w:r>
      <w:r w:rsidR="005E21BD" w:rsidRPr="00B1790F">
        <w:rPr>
          <w:color w:val="000000" w:themeColor="text1"/>
          <w:sz w:val="28"/>
          <w:szCs w:val="28"/>
        </w:rPr>
        <w:t>в отношении событий, предусмотренных пунктами 1</w:t>
      </w:r>
      <w:r w:rsidR="00332270" w:rsidRPr="00B1790F">
        <w:rPr>
          <w:color w:val="000000" w:themeColor="text1"/>
          <w:sz w:val="28"/>
          <w:szCs w:val="28"/>
        </w:rPr>
        <w:t>–</w:t>
      </w:r>
      <w:r w:rsidR="005E21BD" w:rsidRPr="00B1790F">
        <w:rPr>
          <w:color w:val="000000" w:themeColor="text1"/>
          <w:sz w:val="28"/>
          <w:szCs w:val="28"/>
        </w:rPr>
        <w:t>3 части 1 статьи 8 Федерального закона № 260-ФЗ</w:t>
      </w:r>
      <w:r w:rsidR="00AB3837" w:rsidRPr="00B1790F">
        <w:rPr>
          <w:color w:val="000000" w:themeColor="text1"/>
          <w:sz w:val="28"/>
          <w:szCs w:val="28"/>
        </w:rPr>
        <w:t xml:space="preserve">, </w:t>
      </w:r>
      <w:r w:rsidR="00AB3837" w:rsidRPr="00B1790F">
        <w:rPr>
          <w:color w:val="000000" w:themeColor="text1"/>
          <w:sz w:val="28"/>
          <w:szCs w:val="28"/>
        </w:rPr>
        <w:lastRenderedPageBreak/>
        <w:t xml:space="preserve">устанавливается в размере не менее 70% </w:t>
      </w:r>
      <w:r w:rsidR="00A25376" w:rsidRPr="00B1790F">
        <w:rPr>
          <w:color w:val="000000" w:themeColor="text1"/>
          <w:sz w:val="28"/>
          <w:szCs w:val="28"/>
        </w:rPr>
        <w:t xml:space="preserve">от </w:t>
      </w:r>
      <w:r w:rsidR="00AB3837" w:rsidRPr="00B1790F">
        <w:rPr>
          <w:color w:val="000000" w:themeColor="text1"/>
          <w:sz w:val="28"/>
          <w:szCs w:val="28"/>
        </w:rPr>
        <w:t xml:space="preserve">страховой стоимости урожая сельскохозяйственной культуры, посадок многолетних насаждений. </w:t>
      </w:r>
      <w:r w:rsidR="00F13EE2" w:rsidRPr="00B1790F">
        <w:rPr>
          <w:color w:val="000000" w:themeColor="text1"/>
          <w:sz w:val="28"/>
          <w:szCs w:val="28"/>
        </w:rPr>
        <w:t xml:space="preserve">Фактически в </w:t>
      </w:r>
      <w:r w:rsidR="00410B0F" w:rsidRPr="00B1790F">
        <w:rPr>
          <w:color w:val="000000" w:themeColor="text1"/>
          <w:sz w:val="28"/>
          <w:szCs w:val="28"/>
        </w:rPr>
        <w:t>20</w:t>
      </w:r>
      <w:r w:rsidR="00A27BAB" w:rsidRPr="00B1790F">
        <w:rPr>
          <w:color w:val="000000" w:themeColor="text1"/>
          <w:sz w:val="28"/>
          <w:szCs w:val="28"/>
        </w:rPr>
        <w:t>2</w:t>
      </w:r>
      <w:r w:rsidR="00B55C3A">
        <w:rPr>
          <w:color w:val="000000" w:themeColor="text1"/>
          <w:sz w:val="28"/>
          <w:szCs w:val="28"/>
        </w:rPr>
        <w:t>1</w:t>
      </w:r>
      <w:r w:rsidR="00410B0F" w:rsidRPr="00B1790F">
        <w:rPr>
          <w:color w:val="000000" w:themeColor="text1"/>
          <w:sz w:val="28"/>
          <w:szCs w:val="28"/>
        </w:rPr>
        <w:t xml:space="preserve"> г</w:t>
      </w:r>
      <w:r w:rsidR="009658F6">
        <w:rPr>
          <w:color w:val="000000" w:themeColor="text1"/>
          <w:sz w:val="28"/>
          <w:szCs w:val="28"/>
        </w:rPr>
        <w:t>оду</w:t>
      </w:r>
      <w:r w:rsidR="00410B0F" w:rsidRPr="00B1790F">
        <w:rPr>
          <w:color w:val="000000" w:themeColor="text1"/>
          <w:sz w:val="28"/>
          <w:szCs w:val="28"/>
        </w:rPr>
        <w:t xml:space="preserve"> страховая сумма по договорам страхования урожая сельскохозяйственных культур</w:t>
      </w:r>
      <w:r w:rsidR="005E21BD" w:rsidRPr="00B1790F">
        <w:rPr>
          <w:color w:val="000000" w:themeColor="text1"/>
          <w:sz w:val="28"/>
          <w:szCs w:val="28"/>
        </w:rPr>
        <w:t xml:space="preserve"> </w:t>
      </w:r>
      <w:r w:rsidR="00410B0F" w:rsidRPr="00B1790F">
        <w:rPr>
          <w:color w:val="000000" w:themeColor="text1"/>
          <w:sz w:val="28"/>
          <w:szCs w:val="28"/>
        </w:rPr>
        <w:t>и посадок многолетних насажде</w:t>
      </w:r>
      <w:r w:rsidR="00332270" w:rsidRPr="00B1790F">
        <w:rPr>
          <w:color w:val="000000" w:themeColor="text1"/>
          <w:sz w:val="28"/>
          <w:szCs w:val="28"/>
        </w:rPr>
        <w:t xml:space="preserve">ний </w:t>
      </w:r>
      <w:r w:rsidR="0016325F">
        <w:rPr>
          <w:color w:val="000000" w:themeColor="text1"/>
          <w:sz w:val="28"/>
          <w:szCs w:val="28"/>
        </w:rPr>
        <w:t xml:space="preserve">в среднем </w:t>
      </w:r>
      <w:r w:rsidR="00332270" w:rsidRPr="00B1790F">
        <w:rPr>
          <w:color w:val="000000" w:themeColor="text1"/>
          <w:sz w:val="28"/>
          <w:szCs w:val="28"/>
        </w:rPr>
        <w:t xml:space="preserve">устанавливалась в </w:t>
      </w:r>
      <w:r w:rsidR="00410B0F" w:rsidRPr="00B1790F">
        <w:rPr>
          <w:color w:val="000000" w:themeColor="text1"/>
          <w:sz w:val="28"/>
          <w:szCs w:val="28"/>
        </w:rPr>
        <w:t>размере 9</w:t>
      </w:r>
      <w:r w:rsidR="00AC4EBA">
        <w:rPr>
          <w:color w:val="000000" w:themeColor="text1"/>
          <w:sz w:val="28"/>
          <w:szCs w:val="28"/>
        </w:rPr>
        <w:t>3</w:t>
      </w:r>
      <w:r w:rsidR="00410B0F" w:rsidRPr="00B1790F">
        <w:rPr>
          <w:color w:val="000000" w:themeColor="text1"/>
          <w:sz w:val="28"/>
          <w:szCs w:val="28"/>
        </w:rPr>
        <w:t xml:space="preserve">% от страховой стоимости, поэтому при расчете страховой суммы принят поправочный коэффициент </w:t>
      </w:r>
      <w:proofErr w:type="spellStart"/>
      <w:r w:rsidR="00410B0F" w:rsidRPr="00B1790F">
        <w:rPr>
          <w:i/>
          <w:color w:val="000000" w:themeColor="text1"/>
          <w:sz w:val="28"/>
          <w:szCs w:val="28"/>
        </w:rPr>
        <w:t>Кнс</w:t>
      </w:r>
      <w:proofErr w:type="spellEnd"/>
      <w:r w:rsidR="00410B0F" w:rsidRPr="00B1790F">
        <w:rPr>
          <w:color w:val="000000" w:themeColor="text1"/>
          <w:sz w:val="28"/>
          <w:szCs w:val="28"/>
        </w:rPr>
        <w:t xml:space="preserve"> </w:t>
      </w:r>
      <w:r w:rsidR="009111E0">
        <w:rPr>
          <w:color w:val="000000" w:themeColor="text1"/>
          <w:sz w:val="28"/>
          <w:szCs w:val="28"/>
        </w:rPr>
        <w:t>=</w:t>
      </w:r>
      <w:r w:rsidR="00410B0F" w:rsidRPr="00B1790F">
        <w:rPr>
          <w:color w:val="000000" w:themeColor="text1"/>
          <w:sz w:val="28"/>
          <w:szCs w:val="28"/>
        </w:rPr>
        <w:t xml:space="preserve"> 0,9</w:t>
      </w:r>
      <w:r w:rsidR="00AC4EBA">
        <w:rPr>
          <w:color w:val="000000" w:themeColor="text1"/>
          <w:sz w:val="28"/>
          <w:szCs w:val="28"/>
        </w:rPr>
        <w:t>3</w:t>
      </w:r>
      <w:r w:rsidR="00410B0F" w:rsidRPr="00B1790F">
        <w:rPr>
          <w:color w:val="000000" w:themeColor="text1"/>
          <w:sz w:val="28"/>
          <w:szCs w:val="28"/>
        </w:rPr>
        <w:t xml:space="preserve"> (страховая сумма принята равной 9</w:t>
      </w:r>
      <w:r w:rsidR="00AC4EBA">
        <w:rPr>
          <w:color w:val="000000" w:themeColor="text1"/>
          <w:sz w:val="28"/>
          <w:szCs w:val="28"/>
        </w:rPr>
        <w:t>3</w:t>
      </w:r>
      <w:r w:rsidR="00410B0F" w:rsidRPr="00B1790F">
        <w:rPr>
          <w:color w:val="000000" w:themeColor="text1"/>
          <w:sz w:val="28"/>
          <w:szCs w:val="28"/>
        </w:rPr>
        <w:t>% от страховой стоимости).</w:t>
      </w:r>
    </w:p>
    <w:p w14:paraId="2DDEAB3A" w14:textId="7D7AB803" w:rsidR="00AB3837" w:rsidRPr="00B1790F" w:rsidRDefault="00AB3837" w:rsidP="00AB383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Размер страховой премии рассчитан путем умножения страховой суммы на предельный размер ставки для расчета размера субсидий по договорам страхования </w:t>
      </w:r>
      <w:r w:rsidR="0016325F">
        <w:rPr>
          <w:color w:val="000000" w:themeColor="text1"/>
          <w:sz w:val="28"/>
          <w:szCs w:val="28"/>
        </w:rPr>
        <w:t xml:space="preserve">урожая сельскохозяйственных культур и посадок многолетних насаждений в отношении </w:t>
      </w:r>
      <w:r w:rsidRPr="00B1790F">
        <w:rPr>
          <w:color w:val="000000" w:themeColor="text1"/>
          <w:sz w:val="28"/>
          <w:szCs w:val="28"/>
        </w:rPr>
        <w:t>запланированных к страхованию сельскохозяйственных культур в каждом субъекте Российской Федерации. При расчете использовались базовые предельные размеры ставок для расчета размера субсидий с применением минимального возможного размера безусловной франшизы</w:t>
      </w:r>
      <w:r w:rsidR="00571D63" w:rsidRPr="00B1790F">
        <w:rPr>
          <w:color w:val="000000" w:themeColor="text1"/>
          <w:sz w:val="28"/>
          <w:szCs w:val="28"/>
        </w:rPr>
        <w:t xml:space="preserve"> (10</w:t>
      </w:r>
      <w:r w:rsidRPr="00B1790F">
        <w:rPr>
          <w:color w:val="000000" w:themeColor="text1"/>
          <w:sz w:val="28"/>
          <w:szCs w:val="28"/>
        </w:rPr>
        <w:t xml:space="preserve">%), дифференцированные по субъектам Российской Федерации и объектам сельскохозяйственного страхования. </w:t>
      </w:r>
      <w:r w:rsidR="009111E0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В</w:t>
      </w:r>
      <w:r w:rsidR="009111E0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 xml:space="preserve">соответствии с </w:t>
      </w:r>
      <w:r w:rsidR="00496B7D" w:rsidRPr="00B1790F">
        <w:rPr>
          <w:color w:val="000000" w:themeColor="text1"/>
          <w:sz w:val="28"/>
          <w:szCs w:val="28"/>
        </w:rPr>
        <w:t>подпунктом «е» пункта</w:t>
      </w:r>
      <w:r w:rsidR="00571D63" w:rsidRPr="00B1790F">
        <w:rPr>
          <w:color w:val="000000" w:themeColor="text1"/>
          <w:sz w:val="28"/>
          <w:szCs w:val="28"/>
        </w:rPr>
        <w:t xml:space="preserve"> </w:t>
      </w:r>
      <w:r w:rsidR="00496B7D" w:rsidRPr="00B1790F">
        <w:rPr>
          <w:color w:val="000000" w:themeColor="text1"/>
          <w:sz w:val="28"/>
          <w:szCs w:val="28"/>
        </w:rPr>
        <w:t>6</w:t>
      </w:r>
      <w:r w:rsidRPr="00B1790F">
        <w:rPr>
          <w:color w:val="000000" w:themeColor="text1"/>
          <w:sz w:val="28"/>
          <w:szCs w:val="28"/>
        </w:rPr>
        <w:t xml:space="preserve"> части 1 статьи</w:t>
      </w:r>
      <w:r w:rsidR="00571D63" w:rsidRPr="00B1790F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4 Федерального закона № 260-ФЗ</w:t>
      </w:r>
      <w:r w:rsidR="00F13EE2" w:rsidRPr="00B1790F">
        <w:rPr>
          <w:color w:val="000000" w:themeColor="text1"/>
          <w:sz w:val="28"/>
          <w:szCs w:val="28"/>
        </w:rPr>
        <w:t>,</w:t>
      </w:r>
      <w:r w:rsidRPr="00B1790F">
        <w:rPr>
          <w:color w:val="000000" w:themeColor="text1"/>
          <w:sz w:val="28"/>
          <w:szCs w:val="28"/>
        </w:rPr>
        <w:t xml:space="preserve"> безусловная франшиза не должна превышать 5</w:t>
      </w:r>
      <w:r w:rsidR="00571D63" w:rsidRPr="00B1790F">
        <w:rPr>
          <w:color w:val="000000" w:themeColor="text1"/>
          <w:sz w:val="28"/>
          <w:szCs w:val="28"/>
        </w:rPr>
        <w:t>0</w:t>
      </w:r>
      <w:r w:rsidRPr="00B1790F">
        <w:rPr>
          <w:color w:val="000000" w:themeColor="text1"/>
          <w:sz w:val="28"/>
          <w:szCs w:val="28"/>
        </w:rPr>
        <w:t xml:space="preserve">% </w:t>
      </w:r>
      <w:r w:rsidR="009111E0">
        <w:rPr>
          <w:color w:val="000000" w:themeColor="text1"/>
          <w:sz w:val="28"/>
          <w:szCs w:val="28"/>
        </w:rPr>
        <w:br/>
      </w:r>
      <w:r w:rsidR="00A25376" w:rsidRPr="00B1790F">
        <w:rPr>
          <w:color w:val="000000" w:themeColor="text1"/>
          <w:sz w:val="28"/>
          <w:szCs w:val="28"/>
        </w:rPr>
        <w:t xml:space="preserve">от </w:t>
      </w:r>
      <w:r w:rsidRPr="00B1790F">
        <w:rPr>
          <w:color w:val="000000" w:themeColor="text1"/>
          <w:sz w:val="28"/>
          <w:szCs w:val="28"/>
        </w:rPr>
        <w:t xml:space="preserve">страховой суммы в отношении каждой сельскохозяйственной культуры, группы многолетних насаждений, при этом такая доля учитывается </w:t>
      </w:r>
      <w:r w:rsidR="009111E0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при определении страховых тарифов. </w:t>
      </w:r>
    </w:p>
    <w:p w14:paraId="525B9ED2" w14:textId="7B282F7B" w:rsidR="00AB3837" w:rsidRPr="00B1790F" w:rsidRDefault="00AB3837" w:rsidP="00AB383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Анализ результатов страхования урожая сельскохозяйственных культур </w:t>
      </w:r>
      <w:r w:rsidR="00A43081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и посадок многолетних насаждений с государственной поддержкой </w:t>
      </w:r>
      <w:r w:rsidR="00AC1FA4">
        <w:rPr>
          <w:color w:val="000000" w:themeColor="text1"/>
          <w:sz w:val="28"/>
          <w:szCs w:val="28"/>
        </w:rPr>
        <w:br/>
      </w:r>
      <w:r w:rsidR="00AC4EBA">
        <w:rPr>
          <w:color w:val="000000" w:themeColor="text1"/>
          <w:sz w:val="28"/>
          <w:szCs w:val="28"/>
        </w:rPr>
        <w:t xml:space="preserve">в </w:t>
      </w:r>
      <w:r w:rsidR="002B513A" w:rsidRPr="00B1790F">
        <w:rPr>
          <w:color w:val="000000" w:themeColor="text1"/>
          <w:sz w:val="28"/>
          <w:szCs w:val="28"/>
        </w:rPr>
        <w:t>202</w:t>
      </w:r>
      <w:r w:rsidR="00AC4EBA">
        <w:rPr>
          <w:color w:val="000000" w:themeColor="text1"/>
          <w:sz w:val="28"/>
          <w:szCs w:val="28"/>
        </w:rPr>
        <w:t>1</w:t>
      </w:r>
      <w:r w:rsidRPr="00B1790F">
        <w:rPr>
          <w:color w:val="000000" w:themeColor="text1"/>
          <w:sz w:val="28"/>
          <w:szCs w:val="28"/>
        </w:rPr>
        <w:t xml:space="preserve"> г</w:t>
      </w:r>
      <w:r w:rsidR="008A6CCC">
        <w:rPr>
          <w:color w:val="000000" w:themeColor="text1"/>
          <w:sz w:val="28"/>
          <w:szCs w:val="28"/>
        </w:rPr>
        <w:t>оду</w:t>
      </w:r>
      <w:r w:rsidRPr="00B1790F">
        <w:rPr>
          <w:color w:val="000000" w:themeColor="text1"/>
          <w:sz w:val="28"/>
          <w:szCs w:val="28"/>
        </w:rPr>
        <w:t xml:space="preserve"> показал, что по принятым на субсидирование договорам страхования начисленная </w:t>
      </w:r>
      <w:r w:rsidR="003F34EF" w:rsidRPr="00B1790F">
        <w:rPr>
          <w:color w:val="000000" w:themeColor="text1"/>
          <w:sz w:val="28"/>
          <w:szCs w:val="28"/>
        </w:rPr>
        <w:t xml:space="preserve">страховая премия в среднем на </w:t>
      </w:r>
      <w:r w:rsidR="00AC4EBA">
        <w:rPr>
          <w:b/>
          <w:color w:val="000000" w:themeColor="text1"/>
          <w:sz w:val="28"/>
          <w:szCs w:val="28"/>
        </w:rPr>
        <w:t>52</w:t>
      </w:r>
      <w:r w:rsidRPr="00B1790F">
        <w:rPr>
          <w:b/>
          <w:color w:val="000000" w:themeColor="text1"/>
          <w:sz w:val="28"/>
          <w:szCs w:val="28"/>
        </w:rPr>
        <w:t>% меньше</w:t>
      </w:r>
      <w:r w:rsidRPr="00B1790F">
        <w:rPr>
          <w:color w:val="000000" w:themeColor="text1"/>
          <w:sz w:val="28"/>
          <w:szCs w:val="28"/>
        </w:rPr>
        <w:t xml:space="preserve">, </w:t>
      </w:r>
      <w:r w:rsidR="00AC1FA4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чем премия, рассчитанная по приведенному выше алгоритму по тарифам, равным предельным</w:t>
      </w:r>
      <w:r w:rsidR="0016325F">
        <w:rPr>
          <w:color w:val="000000" w:themeColor="text1"/>
          <w:sz w:val="28"/>
          <w:szCs w:val="28"/>
        </w:rPr>
        <w:t xml:space="preserve"> размерам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16325F">
        <w:rPr>
          <w:color w:val="000000" w:themeColor="text1"/>
          <w:sz w:val="28"/>
          <w:szCs w:val="28"/>
        </w:rPr>
        <w:t>ставок</w:t>
      </w:r>
      <w:r w:rsidRPr="00B1790F">
        <w:rPr>
          <w:color w:val="000000" w:themeColor="text1"/>
          <w:sz w:val="28"/>
          <w:szCs w:val="28"/>
        </w:rPr>
        <w:t xml:space="preserve"> субсидирования, что обусловлено конъюнктурой рынка страхования и применением безусловных франшиз. </w:t>
      </w:r>
      <w:r w:rsidR="00AC1FA4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С</w:t>
      </w:r>
      <w:r w:rsidR="00A43081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 xml:space="preserve">учетом этого обстоятельства для корректного определения потребности </w:t>
      </w:r>
      <w:r w:rsidR="00AC1FA4">
        <w:rPr>
          <w:color w:val="000000" w:themeColor="text1"/>
          <w:sz w:val="28"/>
          <w:szCs w:val="28"/>
        </w:rPr>
        <w:br/>
      </w:r>
      <w:r w:rsidR="003F34EF" w:rsidRPr="00B1790F">
        <w:rPr>
          <w:color w:val="000000" w:themeColor="text1"/>
          <w:sz w:val="28"/>
          <w:szCs w:val="28"/>
        </w:rPr>
        <w:t>в бюджетных средствах на 202</w:t>
      </w:r>
      <w:r w:rsidR="00AC4EBA">
        <w:rPr>
          <w:color w:val="000000" w:themeColor="text1"/>
          <w:sz w:val="28"/>
          <w:szCs w:val="28"/>
        </w:rPr>
        <w:t>3</w:t>
      </w:r>
      <w:r w:rsidRPr="00B1790F">
        <w:rPr>
          <w:color w:val="000000" w:themeColor="text1"/>
          <w:sz w:val="28"/>
          <w:szCs w:val="28"/>
        </w:rPr>
        <w:t xml:space="preserve"> г</w:t>
      </w:r>
      <w:r w:rsidR="008A6CCC">
        <w:rPr>
          <w:color w:val="000000" w:themeColor="text1"/>
          <w:sz w:val="28"/>
          <w:szCs w:val="28"/>
        </w:rPr>
        <w:t>од</w:t>
      </w:r>
      <w:r w:rsidRPr="00B1790F">
        <w:rPr>
          <w:color w:val="000000" w:themeColor="text1"/>
          <w:sz w:val="28"/>
          <w:szCs w:val="28"/>
        </w:rPr>
        <w:t xml:space="preserve"> к сумме страховых премий применен поправочный коэффициент </w:t>
      </w:r>
      <w:proofErr w:type="spellStart"/>
      <w:r w:rsidRPr="00B1790F">
        <w:rPr>
          <w:i/>
          <w:color w:val="000000" w:themeColor="text1"/>
          <w:sz w:val="28"/>
          <w:szCs w:val="28"/>
        </w:rPr>
        <w:t>Кф</w:t>
      </w:r>
      <w:proofErr w:type="spellEnd"/>
      <w:r w:rsidRPr="00B1790F">
        <w:rPr>
          <w:color w:val="000000" w:themeColor="text1"/>
          <w:sz w:val="28"/>
          <w:szCs w:val="28"/>
        </w:rPr>
        <w:t xml:space="preserve"> в размере </w:t>
      </w:r>
      <w:r w:rsidR="00AC4EBA">
        <w:rPr>
          <w:b/>
          <w:color w:val="000000" w:themeColor="text1"/>
          <w:sz w:val="28"/>
          <w:szCs w:val="28"/>
        </w:rPr>
        <w:t>0,48</w:t>
      </w:r>
      <w:r w:rsidRPr="00B1790F">
        <w:rPr>
          <w:color w:val="000000" w:themeColor="text1"/>
          <w:sz w:val="28"/>
          <w:szCs w:val="28"/>
        </w:rPr>
        <w:t xml:space="preserve">. </w:t>
      </w:r>
    </w:p>
    <w:p w14:paraId="08CE4C55" w14:textId="10721F99" w:rsidR="008765D2" w:rsidRPr="00B1790F" w:rsidRDefault="00AB3837" w:rsidP="008765D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Потребность в средствах федерального бюджета </w:t>
      </w:r>
      <w:r w:rsidR="00AC1FA4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на сельскохозяйственное страхование с государственной поддержкой </w:t>
      </w:r>
      <w:r w:rsidR="00AC1FA4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в области растениеводства рассчитана с учетом плановых значений целевого показателя результативности использования субъектами Российской Федерации субсидий из федерального бюджета на содействие достижению целевых показателей региональных программ развития АПК</w:t>
      </w:r>
      <w:r w:rsidR="00F56728">
        <w:rPr>
          <w:color w:val="000000" w:themeColor="text1"/>
          <w:sz w:val="28"/>
          <w:szCs w:val="28"/>
        </w:rPr>
        <w:t>,</w:t>
      </w:r>
      <w:r w:rsidRPr="00B1790F">
        <w:rPr>
          <w:color w:val="000000" w:themeColor="text1"/>
          <w:sz w:val="28"/>
          <w:szCs w:val="28"/>
        </w:rPr>
        <w:t xml:space="preserve"> исходя из того, что 50</w:t>
      </w:r>
      <w:r w:rsidR="0062358A" w:rsidRPr="00B1790F">
        <w:rPr>
          <w:color w:val="000000" w:themeColor="text1"/>
          <w:sz w:val="28"/>
          <w:szCs w:val="28"/>
        </w:rPr>
        <w:t> </w:t>
      </w:r>
      <w:r w:rsidRPr="00B1790F">
        <w:rPr>
          <w:color w:val="000000" w:themeColor="text1"/>
          <w:sz w:val="28"/>
          <w:szCs w:val="28"/>
        </w:rPr>
        <w:t>% от размера страховой премии составляют средства федерального бюджета и</w:t>
      </w:r>
      <w:r w:rsidR="00A43081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бюджетов субъектов Российской Федерации</w:t>
      </w:r>
      <w:r w:rsidR="00F56728">
        <w:rPr>
          <w:color w:val="000000" w:themeColor="text1"/>
          <w:sz w:val="28"/>
          <w:szCs w:val="28"/>
        </w:rPr>
        <w:t>.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B14BD0">
        <w:rPr>
          <w:color w:val="000000" w:themeColor="text1"/>
          <w:sz w:val="28"/>
          <w:szCs w:val="28"/>
        </w:rPr>
        <w:t>И</w:t>
      </w:r>
      <w:r w:rsidRPr="00B1790F">
        <w:rPr>
          <w:color w:val="000000" w:themeColor="text1"/>
          <w:sz w:val="28"/>
          <w:szCs w:val="28"/>
        </w:rPr>
        <w:t>з полученной суммы рассчитываются средства федерального бюджета</w:t>
      </w:r>
      <w:r w:rsidR="00F56728">
        <w:rPr>
          <w:color w:val="000000" w:themeColor="text1"/>
          <w:sz w:val="28"/>
          <w:szCs w:val="28"/>
        </w:rPr>
        <w:t>,</w:t>
      </w:r>
      <w:r w:rsidRPr="00B1790F">
        <w:rPr>
          <w:color w:val="000000" w:themeColor="text1"/>
          <w:sz w:val="28"/>
          <w:szCs w:val="28"/>
        </w:rPr>
        <w:t xml:space="preserve"> исходя </w:t>
      </w:r>
      <w:r w:rsidR="00AC1FA4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из предельного уровня </w:t>
      </w:r>
      <w:proofErr w:type="spellStart"/>
      <w:r w:rsidRPr="00B1790F">
        <w:rPr>
          <w:color w:val="000000" w:themeColor="text1"/>
          <w:sz w:val="28"/>
          <w:szCs w:val="28"/>
        </w:rPr>
        <w:t>софинансирования</w:t>
      </w:r>
      <w:proofErr w:type="spellEnd"/>
      <w:r w:rsidRPr="00B1790F">
        <w:rPr>
          <w:color w:val="000000" w:themeColor="text1"/>
          <w:sz w:val="28"/>
          <w:szCs w:val="28"/>
        </w:rPr>
        <w:t xml:space="preserve"> расходного обязательства субъекта Российской Федерации из федерального бюджета. </w:t>
      </w:r>
    </w:p>
    <w:p w14:paraId="361C7A0A" w14:textId="3D19377B" w:rsidR="004F633A" w:rsidRPr="00B1790F" w:rsidRDefault="008765D2" w:rsidP="004F633A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Аналогичным образом произведен расчет потребности в средствах федерального бюджета на государственную поддержку договоров </w:t>
      </w:r>
      <w:r w:rsidRPr="00B1790F">
        <w:rPr>
          <w:color w:val="000000" w:themeColor="text1"/>
          <w:sz w:val="28"/>
          <w:szCs w:val="28"/>
        </w:rPr>
        <w:lastRenderedPageBreak/>
        <w:t>страхования рисков утраты (гибели) урожая</w:t>
      </w:r>
      <w:r w:rsidR="00F56728">
        <w:rPr>
          <w:color w:val="000000" w:themeColor="text1"/>
          <w:sz w:val="28"/>
          <w:szCs w:val="28"/>
        </w:rPr>
        <w:t xml:space="preserve"> сельскохозяйственных культур </w:t>
      </w:r>
      <w:r w:rsidR="00AC1FA4">
        <w:rPr>
          <w:color w:val="000000" w:themeColor="text1"/>
          <w:sz w:val="28"/>
          <w:szCs w:val="28"/>
        </w:rPr>
        <w:br/>
      </w:r>
      <w:r w:rsidR="00F56728">
        <w:rPr>
          <w:color w:val="000000" w:themeColor="text1"/>
          <w:sz w:val="28"/>
          <w:szCs w:val="28"/>
        </w:rPr>
        <w:t>и</w:t>
      </w:r>
      <w:r w:rsidR="00A43081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посадок многолетних насаждений в результате событи</w:t>
      </w:r>
      <w:r w:rsidR="007539E7" w:rsidRPr="00B1790F">
        <w:rPr>
          <w:color w:val="000000" w:themeColor="text1"/>
          <w:sz w:val="28"/>
          <w:szCs w:val="28"/>
        </w:rPr>
        <w:t>я, предусмотренного</w:t>
      </w:r>
      <w:r w:rsidRPr="00B1790F">
        <w:rPr>
          <w:color w:val="000000" w:themeColor="text1"/>
          <w:sz w:val="28"/>
          <w:szCs w:val="28"/>
        </w:rPr>
        <w:t xml:space="preserve"> пунктом 4 части 1 статьи 8 Федерального закона № 260-ФЗ</w:t>
      </w:r>
      <w:r w:rsidR="002005E6" w:rsidRPr="00B1790F">
        <w:rPr>
          <w:color w:val="000000" w:themeColor="text1"/>
          <w:sz w:val="28"/>
          <w:szCs w:val="28"/>
        </w:rPr>
        <w:t>.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2005E6" w:rsidRPr="00B1790F">
        <w:rPr>
          <w:color w:val="000000" w:themeColor="text1"/>
          <w:sz w:val="28"/>
          <w:szCs w:val="28"/>
        </w:rPr>
        <w:t xml:space="preserve">При </w:t>
      </w:r>
      <w:r w:rsidRPr="00B1790F">
        <w:rPr>
          <w:color w:val="000000" w:themeColor="text1"/>
          <w:sz w:val="28"/>
          <w:szCs w:val="28"/>
        </w:rPr>
        <w:t>этом запланированная к страхованию посевная (посадочная) площадь</w:t>
      </w:r>
      <w:r w:rsidR="007539E7" w:rsidRPr="00B1790F">
        <w:rPr>
          <w:color w:val="000000" w:themeColor="text1"/>
          <w:sz w:val="28"/>
          <w:szCs w:val="28"/>
        </w:rPr>
        <w:t xml:space="preserve"> оценивалась как доля от общей посевной (посадочной) площади всех сельскохозяйственных культур в субъектах Российской Федерации</w:t>
      </w:r>
      <w:r w:rsidR="00F56728">
        <w:rPr>
          <w:color w:val="000000" w:themeColor="text1"/>
          <w:sz w:val="28"/>
          <w:szCs w:val="28"/>
        </w:rPr>
        <w:t xml:space="preserve">, всего </w:t>
      </w:r>
      <w:r w:rsidR="0031088F">
        <w:rPr>
          <w:color w:val="000000" w:themeColor="text1"/>
          <w:sz w:val="28"/>
          <w:szCs w:val="28"/>
        </w:rPr>
        <w:br/>
      </w:r>
      <w:r w:rsidR="00F56728">
        <w:rPr>
          <w:color w:val="000000" w:themeColor="text1"/>
          <w:sz w:val="28"/>
          <w:szCs w:val="28"/>
        </w:rPr>
        <w:t>в</w:t>
      </w:r>
      <w:r w:rsidR="00A43081">
        <w:rPr>
          <w:color w:val="000000" w:themeColor="text1"/>
          <w:sz w:val="28"/>
          <w:szCs w:val="28"/>
        </w:rPr>
        <w:t xml:space="preserve"> </w:t>
      </w:r>
      <w:r w:rsidR="009500EB">
        <w:rPr>
          <w:color w:val="000000" w:themeColor="text1"/>
          <w:sz w:val="28"/>
          <w:szCs w:val="28"/>
        </w:rPr>
        <w:t>размере 20 млн га</w:t>
      </w:r>
      <w:r w:rsidR="007539E7" w:rsidRPr="00B1790F">
        <w:rPr>
          <w:color w:val="000000" w:themeColor="text1"/>
          <w:sz w:val="28"/>
          <w:szCs w:val="28"/>
        </w:rPr>
        <w:t>. В соответствии с подпунктом «д» пункта 6 части 1 статьи 4 Федерального закона № 260-ФЗ, страховая сумма в договоре сельскохозяйственного страхования в отношении события, предусмотренного пунктом 4 части 1</w:t>
      </w:r>
      <w:r w:rsidR="00A43081">
        <w:rPr>
          <w:color w:val="000000" w:themeColor="text1"/>
          <w:sz w:val="28"/>
          <w:szCs w:val="28"/>
        </w:rPr>
        <w:t xml:space="preserve"> статьи 8 Федерального закона № </w:t>
      </w:r>
      <w:r w:rsidR="007539E7" w:rsidRPr="00B1790F">
        <w:rPr>
          <w:color w:val="000000" w:themeColor="text1"/>
          <w:sz w:val="28"/>
          <w:szCs w:val="28"/>
        </w:rPr>
        <w:t>260-ФЗ, устанавли</w:t>
      </w:r>
      <w:r w:rsidR="00F56728">
        <w:rPr>
          <w:color w:val="000000" w:themeColor="text1"/>
          <w:sz w:val="28"/>
          <w:szCs w:val="28"/>
        </w:rPr>
        <w:t xml:space="preserve">вается </w:t>
      </w:r>
      <w:r w:rsidR="0031088F">
        <w:rPr>
          <w:color w:val="000000" w:themeColor="text1"/>
          <w:sz w:val="28"/>
          <w:szCs w:val="28"/>
        </w:rPr>
        <w:br/>
      </w:r>
      <w:r w:rsidR="00F56728">
        <w:rPr>
          <w:color w:val="000000" w:themeColor="text1"/>
          <w:sz w:val="28"/>
          <w:szCs w:val="28"/>
        </w:rPr>
        <w:t>в</w:t>
      </w:r>
      <w:r w:rsidR="008A6CCC">
        <w:rPr>
          <w:color w:val="000000" w:themeColor="text1"/>
          <w:sz w:val="28"/>
          <w:szCs w:val="28"/>
        </w:rPr>
        <w:t xml:space="preserve"> </w:t>
      </w:r>
      <w:r w:rsidR="007539E7" w:rsidRPr="00B1790F">
        <w:rPr>
          <w:color w:val="000000" w:themeColor="text1"/>
          <w:sz w:val="28"/>
          <w:szCs w:val="28"/>
        </w:rPr>
        <w:t xml:space="preserve">размере не менее </w:t>
      </w:r>
      <w:r w:rsidR="004F633A" w:rsidRPr="00B1790F">
        <w:rPr>
          <w:color w:val="000000" w:themeColor="text1"/>
          <w:sz w:val="28"/>
          <w:szCs w:val="28"/>
        </w:rPr>
        <w:t>35</w:t>
      </w:r>
      <w:r w:rsidR="007539E7" w:rsidRPr="00B1790F">
        <w:rPr>
          <w:color w:val="000000" w:themeColor="text1"/>
          <w:sz w:val="28"/>
          <w:szCs w:val="28"/>
        </w:rPr>
        <w:t>%</w:t>
      </w:r>
      <w:r w:rsidR="004F633A" w:rsidRPr="00B1790F">
        <w:rPr>
          <w:color w:val="000000" w:themeColor="text1"/>
          <w:sz w:val="28"/>
          <w:szCs w:val="28"/>
        </w:rPr>
        <w:t xml:space="preserve"> и не более 50%</w:t>
      </w:r>
      <w:r w:rsidR="00A25376" w:rsidRPr="00B1790F">
        <w:rPr>
          <w:color w:val="000000" w:themeColor="text1"/>
          <w:sz w:val="28"/>
          <w:szCs w:val="28"/>
        </w:rPr>
        <w:t xml:space="preserve"> от</w:t>
      </w:r>
      <w:r w:rsidR="007539E7" w:rsidRPr="00B1790F">
        <w:rPr>
          <w:color w:val="000000" w:themeColor="text1"/>
          <w:sz w:val="28"/>
          <w:szCs w:val="28"/>
        </w:rPr>
        <w:t xml:space="preserve"> страховой стоимости урожая сельскохозяйственной культуры, </w:t>
      </w:r>
      <w:r w:rsidR="004F633A" w:rsidRPr="00B1790F">
        <w:rPr>
          <w:color w:val="000000" w:themeColor="text1"/>
          <w:sz w:val="28"/>
          <w:szCs w:val="28"/>
        </w:rPr>
        <w:t xml:space="preserve">не менее 70% </w:t>
      </w:r>
      <w:r w:rsidR="00A25376" w:rsidRPr="00B1790F">
        <w:rPr>
          <w:color w:val="000000" w:themeColor="text1"/>
          <w:sz w:val="28"/>
          <w:szCs w:val="28"/>
        </w:rPr>
        <w:t xml:space="preserve">от </w:t>
      </w:r>
      <w:r w:rsidR="004F633A" w:rsidRPr="00B1790F">
        <w:rPr>
          <w:color w:val="000000" w:themeColor="text1"/>
          <w:sz w:val="28"/>
          <w:szCs w:val="28"/>
        </w:rPr>
        <w:t xml:space="preserve">страховой стоимости </w:t>
      </w:r>
      <w:r w:rsidR="007539E7" w:rsidRPr="00B1790F">
        <w:rPr>
          <w:color w:val="000000" w:themeColor="text1"/>
          <w:sz w:val="28"/>
          <w:szCs w:val="28"/>
        </w:rPr>
        <w:t xml:space="preserve">посадок многолетних насаждений. </w:t>
      </w:r>
      <w:r w:rsidR="00A27BAB" w:rsidRPr="00B1790F">
        <w:rPr>
          <w:color w:val="000000" w:themeColor="text1"/>
          <w:sz w:val="28"/>
          <w:szCs w:val="28"/>
        </w:rPr>
        <w:t>О</w:t>
      </w:r>
      <w:r w:rsidR="004F633A" w:rsidRPr="00B1790F">
        <w:rPr>
          <w:color w:val="000000" w:themeColor="text1"/>
          <w:sz w:val="28"/>
          <w:szCs w:val="28"/>
        </w:rPr>
        <w:t xml:space="preserve">ценка страховой суммы по договорам страхования урожая сельскохозяйственных культур </w:t>
      </w:r>
      <w:r w:rsidR="00A27BAB" w:rsidRPr="00B1790F">
        <w:rPr>
          <w:color w:val="000000" w:themeColor="text1"/>
          <w:sz w:val="28"/>
          <w:szCs w:val="28"/>
        </w:rPr>
        <w:t xml:space="preserve">была принята </w:t>
      </w:r>
      <w:r w:rsidR="009500EB">
        <w:rPr>
          <w:color w:val="000000" w:themeColor="text1"/>
          <w:sz w:val="28"/>
          <w:szCs w:val="28"/>
        </w:rPr>
        <w:t>в размере 42,5</w:t>
      </w:r>
      <w:r w:rsidR="004F633A" w:rsidRPr="00B1790F">
        <w:rPr>
          <w:color w:val="000000" w:themeColor="text1"/>
          <w:sz w:val="28"/>
          <w:szCs w:val="28"/>
        </w:rPr>
        <w:t xml:space="preserve">% от страховой стоимости, по договорам страхования посадок многолетних насаждений – в размере </w:t>
      </w:r>
      <w:r w:rsidR="009500EB">
        <w:rPr>
          <w:color w:val="000000" w:themeColor="text1"/>
          <w:sz w:val="28"/>
          <w:szCs w:val="28"/>
        </w:rPr>
        <w:t>85</w:t>
      </w:r>
      <w:r w:rsidR="004F633A" w:rsidRPr="00B1790F">
        <w:rPr>
          <w:color w:val="000000" w:themeColor="text1"/>
          <w:sz w:val="28"/>
          <w:szCs w:val="28"/>
        </w:rPr>
        <w:t>% от страховой стоимости.</w:t>
      </w:r>
    </w:p>
    <w:p w14:paraId="3FF48226" w14:textId="7CAF6494" w:rsidR="007539E7" w:rsidRPr="00B1790F" w:rsidRDefault="007539E7" w:rsidP="007539E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Размер страховой премии рассчитан путем умножения страховой суммы на предельный размер ставки для расчета размера субсидий по договорам страхования </w:t>
      </w:r>
      <w:r w:rsidR="00F56728">
        <w:rPr>
          <w:color w:val="000000" w:themeColor="text1"/>
          <w:sz w:val="28"/>
          <w:szCs w:val="28"/>
        </w:rPr>
        <w:t xml:space="preserve">урожая сельскохозяйственных культур и посадок многолетних насаждений в отношении </w:t>
      </w:r>
      <w:r w:rsidRPr="00B1790F">
        <w:rPr>
          <w:color w:val="000000" w:themeColor="text1"/>
          <w:sz w:val="28"/>
          <w:szCs w:val="28"/>
        </w:rPr>
        <w:t xml:space="preserve">запланированных к страхованию сельскохозяйственных культур в каждом субъекте Российской Федерации. При расчете использовались базовые предельные размеры ставок для расчета размера субсидий с </w:t>
      </w:r>
      <w:r w:rsidR="009500EB">
        <w:rPr>
          <w:color w:val="000000" w:themeColor="text1"/>
          <w:sz w:val="28"/>
          <w:szCs w:val="28"/>
        </w:rPr>
        <w:t>применением</w:t>
      </w:r>
      <w:r w:rsidRPr="00B1790F">
        <w:rPr>
          <w:color w:val="000000" w:themeColor="text1"/>
          <w:sz w:val="28"/>
          <w:szCs w:val="28"/>
        </w:rPr>
        <w:t xml:space="preserve"> безусловной франшизы </w:t>
      </w:r>
      <w:r w:rsidR="009500EB">
        <w:rPr>
          <w:color w:val="000000" w:themeColor="text1"/>
          <w:sz w:val="28"/>
          <w:szCs w:val="28"/>
        </w:rPr>
        <w:t xml:space="preserve">в размере </w:t>
      </w:r>
      <w:r w:rsidRPr="00B1790F">
        <w:rPr>
          <w:color w:val="000000" w:themeColor="text1"/>
          <w:sz w:val="28"/>
          <w:szCs w:val="28"/>
        </w:rPr>
        <w:t>1</w:t>
      </w:r>
      <w:r w:rsidR="009500EB">
        <w:rPr>
          <w:color w:val="000000" w:themeColor="text1"/>
          <w:sz w:val="28"/>
          <w:szCs w:val="28"/>
        </w:rPr>
        <w:t>5%</w:t>
      </w:r>
      <w:r w:rsidR="008E61C1">
        <w:rPr>
          <w:color w:val="000000" w:themeColor="text1"/>
          <w:sz w:val="28"/>
          <w:szCs w:val="28"/>
        </w:rPr>
        <w:t>.</w:t>
      </w:r>
    </w:p>
    <w:p w14:paraId="6A6079D5" w14:textId="2035A307" w:rsidR="00BF6247" w:rsidRPr="00B1790F" w:rsidRDefault="00BF6247" w:rsidP="007539E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>Потребность в средствах федерального бюджета на государственную поддержку договоров страхования рисков утраты (гибели) урожая сельскохозяйственных культур и п</w:t>
      </w:r>
      <w:r w:rsidR="00F56728">
        <w:rPr>
          <w:color w:val="000000" w:themeColor="text1"/>
          <w:sz w:val="28"/>
          <w:szCs w:val="28"/>
        </w:rPr>
        <w:t xml:space="preserve">осадок многолетних насаждений </w:t>
      </w:r>
      <w:r w:rsidR="0031088F">
        <w:rPr>
          <w:color w:val="000000" w:themeColor="text1"/>
          <w:sz w:val="28"/>
          <w:szCs w:val="28"/>
        </w:rPr>
        <w:br/>
      </w:r>
      <w:r w:rsidR="00F56728">
        <w:rPr>
          <w:color w:val="000000" w:themeColor="text1"/>
          <w:sz w:val="28"/>
          <w:szCs w:val="28"/>
        </w:rPr>
        <w:t>в</w:t>
      </w:r>
      <w:r w:rsidR="008A6CCC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результате события, предусмотренного пунктом 4 части 1</w:t>
      </w:r>
      <w:r w:rsidR="00A43081">
        <w:rPr>
          <w:color w:val="000000" w:themeColor="text1"/>
          <w:sz w:val="28"/>
          <w:szCs w:val="28"/>
        </w:rPr>
        <w:t xml:space="preserve"> статьи 8 Федерального закона № </w:t>
      </w:r>
      <w:r w:rsidRPr="00B1790F">
        <w:rPr>
          <w:color w:val="000000" w:themeColor="text1"/>
          <w:sz w:val="28"/>
          <w:szCs w:val="28"/>
        </w:rPr>
        <w:t xml:space="preserve">260-ФЗ, рассчитана исходя из того, </w:t>
      </w:r>
      <w:r w:rsidR="0031088F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что </w:t>
      </w:r>
      <w:r w:rsidR="00257635">
        <w:rPr>
          <w:color w:val="000000" w:themeColor="text1"/>
          <w:sz w:val="28"/>
          <w:szCs w:val="28"/>
        </w:rPr>
        <w:t>для сельскохозяйственного товаропроизводителя, являющегося</w:t>
      </w:r>
      <w:r w:rsidR="00257635" w:rsidRPr="00257635">
        <w:rPr>
          <w:color w:val="000000" w:themeColor="text1"/>
          <w:sz w:val="28"/>
          <w:szCs w:val="28"/>
        </w:rPr>
        <w:t xml:space="preserve"> субъектом малого предпринимательства</w:t>
      </w:r>
      <w:r w:rsidR="00257635">
        <w:rPr>
          <w:color w:val="000000" w:themeColor="text1"/>
          <w:sz w:val="28"/>
          <w:szCs w:val="28"/>
        </w:rPr>
        <w:t>,</w:t>
      </w:r>
      <w:r w:rsidR="00257635" w:rsidRPr="00257635">
        <w:rPr>
          <w:color w:val="000000" w:themeColor="text1"/>
          <w:sz w:val="28"/>
          <w:szCs w:val="28"/>
        </w:rPr>
        <w:t xml:space="preserve"> </w:t>
      </w:r>
      <w:r w:rsidR="00F56728">
        <w:rPr>
          <w:color w:val="000000" w:themeColor="text1"/>
          <w:sz w:val="28"/>
          <w:szCs w:val="28"/>
        </w:rPr>
        <w:t xml:space="preserve">до 30 июня </w:t>
      </w:r>
      <w:r w:rsidR="00F56728" w:rsidRPr="00B1790F">
        <w:rPr>
          <w:color w:val="000000" w:themeColor="text1"/>
          <w:sz w:val="28"/>
          <w:szCs w:val="28"/>
        </w:rPr>
        <w:t>202</w:t>
      </w:r>
      <w:r w:rsidR="00F56728">
        <w:rPr>
          <w:color w:val="000000" w:themeColor="text1"/>
          <w:sz w:val="28"/>
          <w:szCs w:val="28"/>
        </w:rPr>
        <w:t>3</w:t>
      </w:r>
      <w:r w:rsidR="008A6CCC">
        <w:rPr>
          <w:color w:val="000000" w:themeColor="text1"/>
          <w:sz w:val="28"/>
          <w:szCs w:val="28"/>
        </w:rPr>
        <w:t xml:space="preserve"> </w:t>
      </w:r>
      <w:r w:rsidR="00F56728" w:rsidRPr="00B1790F">
        <w:rPr>
          <w:color w:val="000000" w:themeColor="text1"/>
          <w:sz w:val="28"/>
          <w:szCs w:val="28"/>
        </w:rPr>
        <w:t>г</w:t>
      </w:r>
      <w:r w:rsidR="0031088F">
        <w:rPr>
          <w:color w:val="000000" w:themeColor="text1"/>
          <w:sz w:val="28"/>
          <w:szCs w:val="28"/>
        </w:rPr>
        <w:t>.</w:t>
      </w:r>
      <w:r w:rsidR="00F56728" w:rsidRPr="00B1790F">
        <w:rPr>
          <w:color w:val="000000" w:themeColor="text1"/>
          <w:sz w:val="28"/>
          <w:szCs w:val="28"/>
        </w:rPr>
        <w:t xml:space="preserve"> </w:t>
      </w:r>
      <w:r w:rsidR="00F56728">
        <w:rPr>
          <w:color w:val="000000" w:themeColor="text1"/>
          <w:sz w:val="28"/>
          <w:szCs w:val="28"/>
        </w:rPr>
        <w:t xml:space="preserve">включительно </w:t>
      </w:r>
      <w:r w:rsidR="00257635" w:rsidRPr="00B1790F">
        <w:rPr>
          <w:color w:val="000000" w:themeColor="text1"/>
          <w:sz w:val="28"/>
          <w:szCs w:val="28"/>
        </w:rPr>
        <w:t xml:space="preserve">средства федерального бюджета и бюджетов субъектов Российской Федерации </w:t>
      </w:r>
      <w:r w:rsidR="00257635">
        <w:rPr>
          <w:color w:val="000000" w:themeColor="text1"/>
          <w:sz w:val="28"/>
          <w:szCs w:val="28"/>
        </w:rPr>
        <w:t xml:space="preserve">составляют </w:t>
      </w:r>
      <w:r w:rsidRPr="00B1790F">
        <w:rPr>
          <w:color w:val="000000" w:themeColor="text1"/>
          <w:sz w:val="28"/>
          <w:szCs w:val="28"/>
        </w:rPr>
        <w:t>80%</w:t>
      </w:r>
      <w:r w:rsidR="00F56728">
        <w:rPr>
          <w:color w:val="000000" w:themeColor="text1"/>
          <w:sz w:val="28"/>
          <w:szCs w:val="28"/>
        </w:rPr>
        <w:t xml:space="preserve"> </w:t>
      </w:r>
      <w:r w:rsidR="00F56728" w:rsidRPr="00B1790F">
        <w:rPr>
          <w:color w:val="000000" w:themeColor="text1"/>
          <w:sz w:val="28"/>
          <w:szCs w:val="28"/>
        </w:rPr>
        <w:t>от размера страховой премии</w:t>
      </w:r>
      <w:r w:rsidR="00AC4EBA">
        <w:rPr>
          <w:color w:val="000000" w:themeColor="text1"/>
          <w:sz w:val="28"/>
          <w:szCs w:val="28"/>
        </w:rPr>
        <w:t>,</w:t>
      </w:r>
      <w:r w:rsidR="00AC4EBA" w:rsidRPr="00AC4EBA">
        <w:rPr>
          <w:color w:val="000000" w:themeColor="text1"/>
          <w:sz w:val="28"/>
          <w:szCs w:val="28"/>
        </w:rPr>
        <w:t xml:space="preserve"> </w:t>
      </w:r>
      <w:r w:rsidR="00F56728">
        <w:rPr>
          <w:color w:val="000000" w:themeColor="text1"/>
          <w:sz w:val="28"/>
          <w:szCs w:val="28"/>
        </w:rPr>
        <w:t>с 1</w:t>
      </w:r>
      <w:r w:rsidR="008A6CCC">
        <w:rPr>
          <w:color w:val="000000" w:themeColor="text1"/>
          <w:sz w:val="28"/>
          <w:szCs w:val="28"/>
        </w:rPr>
        <w:t xml:space="preserve"> </w:t>
      </w:r>
      <w:r w:rsidR="00F56728">
        <w:rPr>
          <w:color w:val="000000" w:themeColor="text1"/>
          <w:sz w:val="28"/>
          <w:szCs w:val="28"/>
        </w:rPr>
        <w:t>июля 2023</w:t>
      </w:r>
      <w:r w:rsidR="008A6CCC">
        <w:rPr>
          <w:color w:val="000000" w:themeColor="text1"/>
          <w:sz w:val="28"/>
          <w:szCs w:val="28"/>
        </w:rPr>
        <w:t xml:space="preserve"> </w:t>
      </w:r>
      <w:r w:rsidR="00F56728">
        <w:rPr>
          <w:color w:val="000000" w:themeColor="text1"/>
          <w:sz w:val="28"/>
          <w:szCs w:val="28"/>
        </w:rPr>
        <w:t>г</w:t>
      </w:r>
      <w:r w:rsidR="0031088F">
        <w:rPr>
          <w:color w:val="000000" w:themeColor="text1"/>
          <w:sz w:val="28"/>
          <w:szCs w:val="28"/>
        </w:rPr>
        <w:t>.</w:t>
      </w:r>
      <w:r w:rsidR="008E61C1">
        <w:rPr>
          <w:color w:val="000000" w:themeColor="text1"/>
          <w:sz w:val="28"/>
          <w:szCs w:val="28"/>
        </w:rPr>
        <w:t xml:space="preserve"> – 70</w:t>
      </w:r>
      <w:r w:rsidR="00F56728">
        <w:rPr>
          <w:color w:val="000000" w:themeColor="text1"/>
          <w:sz w:val="28"/>
          <w:szCs w:val="28"/>
        </w:rPr>
        <w:t>%</w:t>
      </w:r>
      <w:r w:rsidR="00AC4EBA">
        <w:rPr>
          <w:color w:val="000000" w:themeColor="text1"/>
          <w:sz w:val="28"/>
          <w:szCs w:val="28"/>
        </w:rPr>
        <w:t>;</w:t>
      </w:r>
      <w:r w:rsidR="00257635">
        <w:rPr>
          <w:color w:val="000000" w:themeColor="text1"/>
          <w:sz w:val="28"/>
          <w:szCs w:val="28"/>
        </w:rPr>
        <w:t xml:space="preserve"> </w:t>
      </w:r>
      <w:r w:rsidR="008E61C1">
        <w:rPr>
          <w:color w:val="000000" w:themeColor="text1"/>
          <w:sz w:val="28"/>
          <w:szCs w:val="28"/>
        </w:rPr>
        <w:br/>
      </w:r>
      <w:r w:rsidR="00257635">
        <w:rPr>
          <w:color w:val="000000" w:themeColor="text1"/>
          <w:sz w:val="28"/>
          <w:szCs w:val="28"/>
        </w:rPr>
        <w:t>для сельскохозяйственного товаропроизводителя, не являющего</w:t>
      </w:r>
      <w:r w:rsidR="00257635" w:rsidRPr="00257635">
        <w:rPr>
          <w:color w:val="000000" w:themeColor="text1"/>
          <w:sz w:val="28"/>
          <w:szCs w:val="28"/>
        </w:rPr>
        <w:t>ся субъектом малого предпринимательства</w:t>
      </w:r>
      <w:r w:rsidR="00257635">
        <w:rPr>
          <w:color w:val="000000" w:themeColor="text1"/>
          <w:sz w:val="28"/>
          <w:szCs w:val="28"/>
        </w:rPr>
        <w:t>, до 30 июня 202</w:t>
      </w:r>
      <w:r w:rsidR="00AC4EBA">
        <w:rPr>
          <w:color w:val="000000" w:themeColor="text1"/>
          <w:sz w:val="28"/>
          <w:szCs w:val="28"/>
        </w:rPr>
        <w:t>3 г</w:t>
      </w:r>
      <w:r w:rsidR="008A6CCC">
        <w:rPr>
          <w:color w:val="000000" w:themeColor="text1"/>
          <w:sz w:val="28"/>
          <w:szCs w:val="28"/>
        </w:rPr>
        <w:t>ода</w:t>
      </w:r>
      <w:r w:rsidR="00AC4EBA">
        <w:rPr>
          <w:color w:val="000000" w:themeColor="text1"/>
          <w:sz w:val="28"/>
          <w:szCs w:val="28"/>
        </w:rPr>
        <w:t xml:space="preserve"> включительно </w:t>
      </w:r>
      <w:r w:rsidR="00F56728">
        <w:rPr>
          <w:color w:val="000000" w:themeColor="text1"/>
          <w:sz w:val="28"/>
          <w:szCs w:val="28"/>
        </w:rPr>
        <w:t xml:space="preserve">– </w:t>
      </w:r>
      <w:r w:rsidR="00AC4EBA">
        <w:rPr>
          <w:color w:val="000000" w:themeColor="text1"/>
          <w:sz w:val="28"/>
          <w:szCs w:val="28"/>
        </w:rPr>
        <w:t>7</w:t>
      </w:r>
      <w:r w:rsidR="008E61C1">
        <w:rPr>
          <w:color w:val="000000" w:themeColor="text1"/>
          <w:sz w:val="28"/>
          <w:szCs w:val="28"/>
        </w:rPr>
        <w:t>0</w:t>
      </w:r>
      <w:r w:rsidR="00257635">
        <w:rPr>
          <w:color w:val="000000" w:themeColor="text1"/>
          <w:sz w:val="28"/>
          <w:szCs w:val="28"/>
        </w:rPr>
        <w:t>%</w:t>
      </w:r>
      <w:r w:rsidR="00F56728">
        <w:rPr>
          <w:color w:val="000000" w:themeColor="text1"/>
          <w:sz w:val="28"/>
          <w:szCs w:val="28"/>
        </w:rPr>
        <w:t xml:space="preserve"> </w:t>
      </w:r>
      <w:r w:rsidR="008E61C1">
        <w:rPr>
          <w:color w:val="000000" w:themeColor="text1"/>
          <w:sz w:val="28"/>
          <w:szCs w:val="28"/>
        </w:rPr>
        <w:br/>
      </w:r>
      <w:r w:rsidR="00F56728" w:rsidRPr="00B1790F">
        <w:rPr>
          <w:color w:val="000000" w:themeColor="text1"/>
          <w:sz w:val="28"/>
          <w:szCs w:val="28"/>
        </w:rPr>
        <w:t>от размера страховой премии</w:t>
      </w:r>
      <w:r w:rsidR="00AC4EBA">
        <w:rPr>
          <w:color w:val="000000" w:themeColor="text1"/>
          <w:sz w:val="28"/>
          <w:szCs w:val="28"/>
        </w:rPr>
        <w:t>, с 1</w:t>
      </w:r>
      <w:r w:rsidR="008A6CCC">
        <w:rPr>
          <w:color w:val="000000" w:themeColor="text1"/>
          <w:sz w:val="28"/>
          <w:szCs w:val="28"/>
        </w:rPr>
        <w:t xml:space="preserve"> </w:t>
      </w:r>
      <w:r w:rsidR="00257635">
        <w:rPr>
          <w:color w:val="000000" w:themeColor="text1"/>
          <w:sz w:val="28"/>
          <w:szCs w:val="28"/>
        </w:rPr>
        <w:t>июля 202</w:t>
      </w:r>
      <w:r w:rsidR="00AC4EBA">
        <w:rPr>
          <w:color w:val="000000" w:themeColor="text1"/>
          <w:sz w:val="28"/>
          <w:szCs w:val="28"/>
        </w:rPr>
        <w:t>3</w:t>
      </w:r>
      <w:r w:rsidR="00257635">
        <w:rPr>
          <w:color w:val="000000" w:themeColor="text1"/>
          <w:sz w:val="28"/>
          <w:szCs w:val="28"/>
        </w:rPr>
        <w:t xml:space="preserve"> г</w:t>
      </w:r>
      <w:r w:rsidR="008A6CCC">
        <w:rPr>
          <w:color w:val="000000" w:themeColor="text1"/>
          <w:sz w:val="28"/>
          <w:szCs w:val="28"/>
        </w:rPr>
        <w:t>ода</w:t>
      </w:r>
      <w:r w:rsidR="00257635">
        <w:rPr>
          <w:color w:val="000000" w:themeColor="text1"/>
          <w:sz w:val="28"/>
          <w:szCs w:val="28"/>
        </w:rPr>
        <w:t xml:space="preserve"> – </w:t>
      </w:r>
      <w:r w:rsidR="00AC4EBA">
        <w:rPr>
          <w:color w:val="000000" w:themeColor="text1"/>
          <w:sz w:val="28"/>
          <w:szCs w:val="28"/>
        </w:rPr>
        <w:t>6</w:t>
      </w:r>
      <w:r w:rsidR="008E61C1">
        <w:rPr>
          <w:color w:val="000000" w:themeColor="text1"/>
          <w:sz w:val="28"/>
          <w:szCs w:val="28"/>
        </w:rPr>
        <w:t>0</w:t>
      </w:r>
      <w:r w:rsidR="00257635">
        <w:rPr>
          <w:color w:val="000000" w:themeColor="text1"/>
          <w:sz w:val="28"/>
          <w:szCs w:val="28"/>
        </w:rPr>
        <w:t>%.</w:t>
      </w:r>
      <w:r w:rsidRPr="00B1790F">
        <w:rPr>
          <w:color w:val="000000" w:themeColor="text1"/>
          <w:sz w:val="28"/>
          <w:szCs w:val="28"/>
        </w:rPr>
        <w:t xml:space="preserve"> </w:t>
      </w:r>
      <w:r w:rsidR="00F56728">
        <w:rPr>
          <w:color w:val="000000" w:themeColor="text1"/>
          <w:sz w:val="28"/>
          <w:szCs w:val="28"/>
        </w:rPr>
        <w:t>И</w:t>
      </w:r>
      <w:r w:rsidRPr="00B1790F">
        <w:rPr>
          <w:color w:val="000000" w:themeColor="text1"/>
          <w:sz w:val="28"/>
          <w:szCs w:val="28"/>
        </w:rPr>
        <w:t>з полученной суммы рассчитываются средства федерального бюджета</w:t>
      </w:r>
      <w:r w:rsidR="00F56728">
        <w:rPr>
          <w:color w:val="000000" w:themeColor="text1"/>
          <w:sz w:val="28"/>
          <w:szCs w:val="28"/>
        </w:rPr>
        <w:t>,</w:t>
      </w:r>
      <w:r w:rsidRPr="00B1790F">
        <w:rPr>
          <w:color w:val="000000" w:themeColor="text1"/>
          <w:sz w:val="28"/>
          <w:szCs w:val="28"/>
        </w:rPr>
        <w:t xml:space="preserve"> исходя</w:t>
      </w:r>
      <w:r w:rsidR="00CA3E11" w:rsidRPr="00B1790F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из предельного уровня софинансирования расходного обязательства субъекта Российской Федерации из федерального бюджета.</w:t>
      </w:r>
    </w:p>
    <w:p w14:paraId="3D5FC1FF" w14:textId="77777777" w:rsidR="00AB3837" w:rsidRPr="00B1790F" w:rsidRDefault="00AB3837" w:rsidP="00AB383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DA23725" w14:textId="36D6A9C1" w:rsidR="00AB3837" w:rsidRPr="00B1790F" w:rsidRDefault="00AB3837" w:rsidP="00143014">
      <w:pPr>
        <w:keepNext/>
        <w:widowControl/>
        <w:autoSpaceDE/>
        <w:autoSpaceDN/>
        <w:adjustRightInd/>
        <w:jc w:val="center"/>
        <w:rPr>
          <w:b/>
          <w:color w:val="000000" w:themeColor="text1"/>
          <w:sz w:val="28"/>
          <w:szCs w:val="28"/>
        </w:rPr>
      </w:pPr>
      <w:r w:rsidRPr="00B1790F">
        <w:rPr>
          <w:b/>
          <w:color w:val="000000" w:themeColor="text1"/>
          <w:sz w:val="28"/>
          <w:szCs w:val="28"/>
        </w:rPr>
        <w:t>Страхование сельскохозяйственных животных</w:t>
      </w:r>
    </w:p>
    <w:p w14:paraId="643B2CC0" w14:textId="77777777" w:rsidR="00143014" w:rsidRPr="00B1790F" w:rsidRDefault="00143014" w:rsidP="00AB3837">
      <w:pPr>
        <w:keepNext/>
        <w:widowControl/>
        <w:autoSpaceDE/>
        <w:autoSpaceDN/>
        <w:adjustRightInd/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0DFC09D0" w14:textId="5CA33109" w:rsidR="001B3310" w:rsidRPr="00AB3837" w:rsidRDefault="001B3310" w:rsidP="001B3310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Потребность в средствах федерального бюджета </w:t>
      </w:r>
      <w:r w:rsidR="008E61C1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на сельскохозяйственное страхование с государственной поддержкой </w:t>
      </w:r>
      <w:r w:rsidR="00EC432C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в области животноводства определена аналогично расчету, приведенному </w:t>
      </w:r>
      <w:r w:rsidR="00EC432C">
        <w:rPr>
          <w:color w:val="000000" w:themeColor="text1"/>
          <w:sz w:val="28"/>
          <w:szCs w:val="28"/>
        </w:rPr>
        <w:br/>
      </w:r>
      <w:bookmarkStart w:id="1" w:name="_GoBack"/>
      <w:bookmarkEnd w:id="1"/>
      <w:r w:rsidRPr="00B1790F">
        <w:rPr>
          <w:color w:val="000000" w:themeColor="text1"/>
          <w:sz w:val="28"/>
          <w:szCs w:val="28"/>
        </w:rPr>
        <w:lastRenderedPageBreak/>
        <w:t>в разделе «Страхование урожая сельскохозяйственных культур и посадок многолетних насаждений» в части, не касающейся события, предусмотренного пунктом 4 части 1 статьи 8 Федерального закона № 260-ФЗ</w:t>
      </w:r>
      <w:r>
        <w:rPr>
          <w:color w:val="000000" w:themeColor="text1"/>
          <w:sz w:val="28"/>
          <w:szCs w:val="28"/>
        </w:rPr>
        <w:t>.</w:t>
      </w:r>
    </w:p>
    <w:p w14:paraId="0A8C0F28" w14:textId="0CB98715" w:rsidR="00AB3837" w:rsidRPr="00B1790F" w:rsidRDefault="00AB3837" w:rsidP="00AB383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Анализ результатов страхования сельскохозяйственных животных </w:t>
      </w:r>
      <w:r w:rsidR="00F12639" w:rsidRPr="00B1790F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в </w:t>
      </w:r>
      <w:r w:rsidR="002B513A" w:rsidRPr="00B1790F">
        <w:rPr>
          <w:color w:val="000000" w:themeColor="text1"/>
          <w:sz w:val="28"/>
          <w:szCs w:val="28"/>
        </w:rPr>
        <w:t>202</w:t>
      </w:r>
      <w:r w:rsidR="002C55A7">
        <w:rPr>
          <w:color w:val="000000" w:themeColor="text1"/>
          <w:sz w:val="28"/>
          <w:szCs w:val="28"/>
        </w:rPr>
        <w:t>1</w:t>
      </w:r>
      <w:r w:rsidRPr="00B1790F">
        <w:rPr>
          <w:color w:val="000000" w:themeColor="text1"/>
          <w:sz w:val="28"/>
          <w:szCs w:val="28"/>
        </w:rPr>
        <w:t xml:space="preserve"> г</w:t>
      </w:r>
      <w:r w:rsidR="008A6CCC">
        <w:rPr>
          <w:color w:val="000000" w:themeColor="text1"/>
          <w:sz w:val="28"/>
          <w:szCs w:val="28"/>
        </w:rPr>
        <w:t>оду</w:t>
      </w:r>
      <w:r w:rsidRPr="00B1790F">
        <w:rPr>
          <w:color w:val="000000" w:themeColor="text1"/>
          <w:sz w:val="28"/>
          <w:szCs w:val="28"/>
        </w:rPr>
        <w:t xml:space="preserve"> показал, что общая начисленная страховая премия </w:t>
      </w:r>
      <w:r w:rsidR="00F12639" w:rsidRPr="00B1790F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по принятым на субсидирование договорам страхования в среднем на </w:t>
      </w:r>
      <w:r w:rsidR="002C55A7" w:rsidRPr="002C55A7">
        <w:rPr>
          <w:b/>
          <w:color w:val="000000" w:themeColor="text1"/>
          <w:sz w:val="28"/>
          <w:szCs w:val="28"/>
        </w:rPr>
        <w:t>63</w:t>
      </w:r>
      <w:r w:rsidR="003F34EF" w:rsidRPr="002C55A7">
        <w:rPr>
          <w:b/>
          <w:color w:val="000000" w:themeColor="text1"/>
          <w:sz w:val="28"/>
          <w:szCs w:val="28"/>
        </w:rPr>
        <w:t>,</w:t>
      </w:r>
      <w:r w:rsidR="002C55A7" w:rsidRPr="002C55A7">
        <w:rPr>
          <w:b/>
          <w:color w:val="000000" w:themeColor="text1"/>
          <w:sz w:val="28"/>
          <w:szCs w:val="28"/>
        </w:rPr>
        <w:t>8</w:t>
      </w:r>
      <w:r w:rsidRPr="00B1790F">
        <w:rPr>
          <w:b/>
          <w:color w:val="000000" w:themeColor="text1"/>
          <w:sz w:val="28"/>
          <w:szCs w:val="28"/>
        </w:rPr>
        <w:t>% меньше</w:t>
      </w:r>
      <w:r w:rsidRPr="00B1790F">
        <w:rPr>
          <w:color w:val="000000" w:themeColor="text1"/>
          <w:sz w:val="28"/>
          <w:szCs w:val="28"/>
        </w:rPr>
        <w:t xml:space="preserve">, чем премия, рассчитанная по приведенному выше алгоритму </w:t>
      </w:r>
      <w:r w:rsidR="00F12639" w:rsidRPr="00B1790F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по тарифам, равным предельным </w:t>
      </w:r>
      <w:r w:rsidR="00F56728">
        <w:rPr>
          <w:color w:val="000000" w:themeColor="text1"/>
          <w:sz w:val="28"/>
          <w:szCs w:val="28"/>
        </w:rPr>
        <w:t>размерам ставок</w:t>
      </w:r>
      <w:r w:rsidRPr="00B1790F">
        <w:rPr>
          <w:color w:val="000000" w:themeColor="text1"/>
          <w:sz w:val="28"/>
          <w:szCs w:val="28"/>
        </w:rPr>
        <w:t xml:space="preserve"> субсидирования, </w:t>
      </w:r>
      <w:r w:rsidR="00EC432C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что обусловлено конъюнктурой рынка страхования и применением безусловных франшиз. </w:t>
      </w:r>
    </w:p>
    <w:p w14:paraId="3A2E1C2B" w14:textId="447FD92A" w:rsidR="00AB3837" w:rsidRPr="00B1790F" w:rsidRDefault="00AB3837" w:rsidP="00AB383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С учетом этого обстоятельства для корректного определения потребности в бюджетных средствах на сельскохозяйственное страхование </w:t>
      </w:r>
      <w:r w:rsidR="00EC432C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>с государственной поддержкой в области животноводс</w:t>
      </w:r>
      <w:r w:rsidR="003F34EF" w:rsidRPr="00B1790F">
        <w:rPr>
          <w:color w:val="000000" w:themeColor="text1"/>
          <w:sz w:val="28"/>
          <w:szCs w:val="28"/>
        </w:rPr>
        <w:t>тва в 202</w:t>
      </w:r>
      <w:r w:rsidR="002C55A7">
        <w:rPr>
          <w:color w:val="000000" w:themeColor="text1"/>
          <w:sz w:val="28"/>
          <w:szCs w:val="28"/>
        </w:rPr>
        <w:t>3</w:t>
      </w:r>
      <w:r w:rsidRPr="00B1790F">
        <w:rPr>
          <w:color w:val="000000" w:themeColor="text1"/>
          <w:sz w:val="28"/>
          <w:szCs w:val="28"/>
        </w:rPr>
        <w:t xml:space="preserve"> г</w:t>
      </w:r>
      <w:r w:rsidR="00C92B37">
        <w:rPr>
          <w:color w:val="000000" w:themeColor="text1"/>
          <w:sz w:val="28"/>
          <w:szCs w:val="28"/>
        </w:rPr>
        <w:t>оду</w:t>
      </w:r>
      <w:r w:rsidRPr="00B1790F">
        <w:rPr>
          <w:color w:val="000000" w:themeColor="text1"/>
          <w:sz w:val="28"/>
          <w:szCs w:val="28"/>
        </w:rPr>
        <w:t xml:space="preserve"> применен поправочный коэффициент </w:t>
      </w:r>
      <w:r w:rsidR="00A27BAB" w:rsidRPr="00B1790F">
        <w:rPr>
          <w:color w:val="000000" w:themeColor="text1"/>
          <w:sz w:val="28"/>
          <w:szCs w:val="28"/>
        </w:rPr>
        <w:t>к</w:t>
      </w:r>
      <w:r w:rsidRPr="00B1790F">
        <w:rPr>
          <w:color w:val="000000" w:themeColor="text1"/>
          <w:sz w:val="28"/>
          <w:szCs w:val="28"/>
        </w:rPr>
        <w:t xml:space="preserve"> сумм</w:t>
      </w:r>
      <w:r w:rsidR="00A27BAB" w:rsidRPr="00B1790F">
        <w:rPr>
          <w:color w:val="000000" w:themeColor="text1"/>
          <w:sz w:val="28"/>
          <w:szCs w:val="28"/>
        </w:rPr>
        <w:t>е</w:t>
      </w:r>
      <w:r w:rsidRPr="00B1790F">
        <w:rPr>
          <w:color w:val="000000" w:themeColor="text1"/>
          <w:sz w:val="28"/>
          <w:szCs w:val="28"/>
        </w:rPr>
        <w:t xml:space="preserve"> страховых премий </w:t>
      </w:r>
      <w:proofErr w:type="spellStart"/>
      <w:r w:rsidRPr="00B1790F">
        <w:rPr>
          <w:i/>
          <w:color w:val="000000" w:themeColor="text1"/>
          <w:sz w:val="28"/>
          <w:szCs w:val="28"/>
        </w:rPr>
        <w:t>Кф</w:t>
      </w:r>
      <w:proofErr w:type="spellEnd"/>
      <w:r w:rsidRPr="00B1790F">
        <w:rPr>
          <w:color w:val="000000" w:themeColor="text1"/>
          <w:sz w:val="28"/>
          <w:szCs w:val="28"/>
        </w:rPr>
        <w:t xml:space="preserve"> в размере </w:t>
      </w:r>
      <w:r w:rsidR="002C55A7">
        <w:rPr>
          <w:b/>
          <w:color w:val="000000" w:themeColor="text1"/>
          <w:sz w:val="28"/>
          <w:szCs w:val="28"/>
        </w:rPr>
        <w:t>0,362</w:t>
      </w:r>
      <w:r w:rsidRPr="00B1790F">
        <w:rPr>
          <w:color w:val="000000" w:themeColor="text1"/>
          <w:sz w:val="28"/>
          <w:szCs w:val="28"/>
        </w:rPr>
        <w:t>.</w:t>
      </w:r>
    </w:p>
    <w:p w14:paraId="15FB5EA9" w14:textId="77777777" w:rsidR="00AB3837" w:rsidRPr="00B1790F" w:rsidRDefault="00AB3837" w:rsidP="00AB383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</w:p>
    <w:p w14:paraId="327B7BA4" w14:textId="77777777" w:rsidR="00F12639" w:rsidRPr="00B1790F" w:rsidRDefault="00AB3837" w:rsidP="00F12639">
      <w:pPr>
        <w:keepNext/>
        <w:widowControl/>
        <w:autoSpaceDE/>
        <w:autoSpaceDN/>
        <w:adjustRightInd/>
        <w:jc w:val="center"/>
        <w:rPr>
          <w:b/>
          <w:color w:val="000000" w:themeColor="text1"/>
          <w:sz w:val="28"/>
          <w:szCs w:val="28"/>
        </w:rPr>
      </w:pPr>
      <w:r w:rsidRPr="00B1790F">
        <w:rPr>
          <w:b/>
          <w:color w:val="000000" w:themeColor="text1"/>
          <w:sz w:val="28"/>
          <w:szCs w:val="28"/>
        </w:rPr>
        <w:t xml:space="preserve">Страхование объектов товарной аквакультуры </w:t>
      </w:r>
    </w:p>
    <w:p w14:paraId="676B4658" w14:textId="4642FF92" w:rsidR="00AB3837" w:rsidRPr="00B1790F" w:rsidRDefault="00AB3837" w:rsidP="00F12639">
      <w:pPr>
        <w:keepNext/>
        <w:widowControl/>
        <w:autoSpaceDE/>
        <w:autoSpaceDN/>
        <w:adjustRightInd/>
        <w:jc w:val="center"/>
        <w:rPr>
          <w:b/>
          <w:color w:val="000000" w:themeColor="text1"/>
          <w:sz w:val="28"/>
          <w:szCs w:val="28"/>
        </w:rPr>
      </w:pPr>
      <w:r w:rsidRPr="00B1790F">
        <w:rPr>
          <w:b/>
          <w:color w:val="000000" w:themeColor="text1"/>
          <w:sz w:val="28"/>
          <w:szCs w:val="28"/>
        </w:rPr>
        <w:t>(товарного рыбоводства)</w:t>
      </w:r>
    </w:p>
    <w:p w14:paraId="19768CB7" w14:textId="77777777" w:rsidR="00AB3837" w:rsidRPr="00B1790F" w:rsidRDefault="00AB3837" w:rsidP="00AB3837">
      <w:pPr>
        <w:keepNext/>
        <w:widowControl/>
        <w:autoSpaceDE/>
        <w:autoSpaceDN/>
        <w:adjustRightInd/>
        <w:ind w:firstLine="709"/>
        <w:jc w:val="center"/>
        <w:rPr>
          <w:color w:val="000000" w:themeColor="text1"/>
          <w:sz w:val="28"/>
          <w:szCs w:val="28"/>
        </w:rPr>
      </w:pPr>
    </w:p>
    <w:p w14:paraId="238D46CA" w14:textId="190F9306" w:rsidR="007F6E51" w:rsidRPr="00B1790F" w:rsidRDefault="005870B3" w:rsidP="002C55A7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Планом сельскохозяйственного страхования на 202</w:t>
      </w:r>
      <w:r w:rsidR="002C55A7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г</w:t>
      </w:r>
      <w:r w:rsidR="00C92B37">
        <w:rPr>
          <w:color w:val="000000" w:themeColor="text1"/>
          <w:sz w:val="28"/>
          <w:szCs w:val="28"/>
        </w:rPr>
        <w:t>од</w:t>
      </w:r>
      <w:r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предл</w:t>
      </w:r>
      <w:r>
        <w:rPr>
          <w:color w:val="000000" w:themeColor="text1"/>
          <w:sz w:val="28"/>
          <w:szCs w:val="28"/>
        </w:rPr>
        <w:t>агаются</w:t>
      </w:r>
      <w:r w:rsidRPr="00B1790F">
        <w:rPr>
          <w:color w:val="000000" w:themeColor="text1"/>
          <w:sz w:val="28"/>
          <w:szCs w:val="28"/>
        </w:rPr>
        <w:t xml:space="preserve"> базовые предельные размеры ставок и поправочные коэффициенты к ним, необходимые для определения предельных размеров ставок по объектам сельскохозяйственного страхования и отдельным событиям, предусмотренным частью 3 статьи 8 Федерального закона № 260-ФЗ.</w:t>
      </w:r>
      <w:r w:rsidR="00877CF3">
        <w:rPr>
          <w:color w:val="000000" w:themeColor="text1"/>
          <w:sz w:val="28"/>
          <w:szCs w:val="28"/>
        </w:rPr>
        <w:t xml:space="preserve"> </w:t>
      </w:r>
      <w:r w:rsidR="00877CF3" w:rsidRPr="00877CF3">
        <w:rPr>
          <w:color w:val="000000" w:themeColor="text1"/>
          <w:sz w:val="28"/>
          <w:szCs w:val="28"/>
        </w:rPr>
        <w:t>Предельный размер ставки для расчета размера субсидии по объекту сельскохозяйственного страхования и событию, от воздействия которого застрахован риск утраты (гибели) объекта страхования, равен произведению базового предельного размера ставки и поправочного коэффициента.</w:t>
      </w:r>
    </w:p>
    <w:p w14:paraId="0109901F" w14:textId="4DF859EB" w:rsidR="00AB3837" w:rsidRPr="00B1790F" w:rsidRDefault="00AB3837" w:rsidP="007F6E5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Потребность в средствах федерального бюджета </w:t>
      </w:r>
      <w:r w:rsidR="008E61C1">
        <w:rPr>
          <w:color w:val="000000" w:themeColor="text1"/>
          <w:sz w:val="28"/>
          <w:szCs w:val="28"/>
        </w:rPr>
        <w:br/>
      </w:r>
      <w:r w:rsidRPr="00B1790F">
        <w:rPr>
          <w:color w:val="000000" w:themeColor="text1"/>
          <w:sz w:val="28"/>
          <w:szCs w:val="28"/>
        </w:rPr>
        <w:t xml:space="preserve">на сельскохозяйственное страхование с государственной поддержкой объектов товарной </w:t>
      </w:r>
      <w:proofErr w:type="spellStart"/>
      <w:r w:rsidRPr="00B1790F">
        <w:rPr>
          <w:color w:val="000000" w:themeColor="text1"/>
          <w:sz w:val="28"/>
          <w:szCs w:val="28"/>
        </w:rPr>
        <w:t>аквакультуры</w:t>
      </w:r>
      <w:proofErr w:type="spellEnd"/>
      <w:r w:rsidRPr="00B1790F">
        <w:rPr>
          <w:color w:val="000000" w:themeColor="text1"/>
          <w:sz w:val="28"/>
          <w:szCs w:val="28"/>
        </w:rPr>
        <w:t xml:space="preserve"> (товарного рыбоводства) определена аналогично расчету, приведенному в разделе «Страхование урожая сельскохозяйственных культур и посадок многолетних насаждений»</w:t>
      </w:r>
      <w:r w:rsidR="00E81AF0" w:rsidRPr="00B1790F">
        <w:rPr>
          <w:color w:val="000000" w:themeColor="text1"/>
          <w:sz w:val="28"/>
          <w:szCs w:val="28"/>
        </w:rPr>
        <w:t xml:space="preserve"> в части, не касающейся события, предусмотренного пунктом 4 части 1 статьи 8 Федерального закона № 260-ФЗ</w:t>
      </w:r>
      <w:r w:rsidRPr="00B1790F">
        <w:rPr>
          <w:color w:val="000000" w:themeColor="text1"/>
          <w:sz w:val="28"/>
          <w:szCs w:val="28"/>
        </w:rPr>
        <w:t>,</w:t>
      </w:r>
      <w:r w:rsidR="00E81AF0" w:rsidRPr="00B1790F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 xml:space="preserve">при этом значения поправочных коэффициентов </w:t>
      </w:r>
      <w:proofErr w:type="spellStart"/>
      <w:r w:rsidRPr="00B1790F">
        <w:rPr>
          <w:bCs/>
          <w:i/>
          <w:color w:val="000000" w:themeColor="text1"/>
          <w:sz w:val="28"/>
          <w:szCs w:val="28"/>
        </w:rPr>
        <w:t>Кнс</w:t>
      </w:r>
      <w:proofErr w:type="spellEnd"/>
      <w:r w:rsidRPr="00B1790F">
        <w:rPr>
          <w:color w:val="000000" w:themeColor="text1"/>
          <w:sz w:val="28"/>
          <w:szCs w:val="28"/>
        </w:rPr>
        <w:t xml:space="preserve"> и </w:t>
      </w:r>
      <w:proofErr w:type="spellStart"/>
      <w:r w:rsidRPr="00B1790F">
        <w:rPr>
          <w:bCs/>
          <w:i/>
          <w:color w:val="000000" w:themeColor="text1"/>
          <w:sz w:val="28"/>
          <w:szCs w:val="28"/>
        </w:rPr>
        <w:t>Кф</w:t>
      </w:r>
      <w:proofErr w:type="spellEnd"/>
      <w:r w:rsidRPr="00B1790F">
        <w:rPr>
          <w:color w:val="000000" w:themeColor="text1"/>
          <w:sz w:val="28"/>
          <w:szCs w:val="28"/>
        </w:rPr>
        <w:t xml:space="preserve"> приняты равными </w:t>
      </w:r>
      <w:r w:rsidRPr="00B1790F">
        <w:rPr>
          <w:b/>
          <w:bCs/>
          <w:color w:val="000000" w:themeColor="text1"/>
          <w:sz w:val="28"/>
          <w:szCs w:val="28"/>
        </w:rPr>
        <w:t>1</w:t>
      </w:r>
      <w:r w:rsidRPr="00B1790F">
        <w:rPr>
          <w:color w:val="000000" w:themeColor="text1"/>
          <w:sz w:val="28"/>
          <w:szCs w:val="28"/>
        </w:rPr>
        <w:t xml:space="preserve">. </w:t>
      </w:r>
    </w:p>
    <w:p w14:paraId="66EAA60A" w14:textId="77777777" w:rsidR="00AB3837" w:rsidRPr="00B1790F" w:rsidRDefault="00AB3837" w:rsidP="00AB3837">
      <w:pPr>
        <w:widowControl/>
        <w:autoSpaceDE/>
        <w:autoSpaceDN/>
        <w:adjustRightInd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52F0B0FD" w14:textId="397DBEFD" w:rsidR="00AB3837" w:rsidRPr="00B1790F" w:rsidRDefault="00AB3837" w:rsidP="00AB3837">
      <w:pPr>
        <w:keepNext/>
        <w:widowControl/>
        <w:autoSpaceDE/>
        <w:autoSpaceDN/>
        <w:adjustRightInd/>
        <w:jc w:val="center"/>
        <w:rPr>
          <w:color w:val="000000" w:themeColor="text1"/>
          <w:sz w:val="28"/>
          <w:szCs w:val="28"/>
        </w:rPr>
      </w:pPr>
      <w:r w:rsidRPr="00B1790F">
        <w:rPr>
          <w:b/>
          <w:color w:val="000000" w:themeColor="text1"/>
          <w:sz w:val="28"/>
          <w:szCs w:val="28"/>
        </w:rPr>
        <w:t xml:space="preserve">Расчетная потребность в средствах федерального бюджета </w:t>
      </w:r>
      <w:r w:rsidR="005B6863" w:rsidRPr="00B1790F">
        <w:rPr>
          <w:b/>
          <w:color w:val="000000" w:themeColor="text1"/>
          <w:sz w:val="28"/>
          <w:szCs w:val="28"/>
        </w:rPr>
        <w:br/>
      </w:r>
      <w:r w:rsidRPr="00B1790F">
        <w:rPr>
          <w:b/>
          <w:color w:val="000000" w:themeColor="text1"/>
          <w:sz w:val="28"/>
          <w:szCs w:val="28"/>
        </w:rPr>
        <w:t>на сельскохозяйственное страхование с государственной поддержкой</w:t>
      </w:r>
    </w:p>
    <w:p w14:paraId="76C2B9AA" w14:textId="77777777" w:rsidR="00AB3837" w:rsidRPr="00B1790F" w:rsidRDefault="00AB3837" w:rsidP="00AB3837">
      <w:pPr>
        <w:keepNext/>
        <w:widowControl/>
        <w:autoSpaceDE/>
        <w:autoSpaceDN/>
        <w:adjustRightInd/>
        <w:ind w:firstLine="709"/>
        <w:jc w:val="center"/>
        <w:rPr>
          <w:color w:val="000000" w:themeColor="text1"/>
          <w:sz w:val="28"/>
          <w:szCs w:val="28"/>
        </w:rPr>
      </w:pPr>
    </w:p>
    <w:p w14:paraId="2759B435" w14:textId="5C8AEA7C" w:rsidR="00AB3837" w:rsidRPr="00B1790F" w:rsidRDefault="00AB3837" w:rsidP="00AB3837">
      <w:pPr>
        <w:ind w:firstLine="709"/>
        <w:jc w:val="both"/>
        <w:rPr>
          <w:color w:val="000000" w:themeColor="text1"/>
          <w:sz w:val="28"/>
          <w:szCs w:val="28"/>
        </w:rPr>
      </w:pPr>
      <w:r w:rsidRPr="00B1790F">
        <w:rPr>
          <w:color w:val="000000" w:themeColor="text1"/>
          <w:sz w:val="28"/>
          <w:szCs w:val="28"/>
        </w:rPr>
        <w:t xml:space="preserve">На основании данных органов управления АПК субъектов Российской Федерации о плановых объемах страхования урожая сельскохозяйственных культур, посадок многолетних насаждений, сельскохозяйственных животных, объектов товарной аквакультуры (товарного рыбоводства) </w:t>
      </w:r>
      <w:r w:rsidR="00E4508E" w:rsidRPr="00B1790F">
        <w:rPr>
          <w:color w:val="000000" w:themeColor="text1"/>
          <w:sz w:val="28"/>
          <w:szCs w:val="28"/>
        </w:rPr>
        <w:t xml:space="preserve">и оценок объема </w:t>
      </w:r>
      <w:r w:rsidR="00E4508E" w:rsidRPr="00B1790F">
        <w:rPr>
          <w:color w:val="000000" w:themeColor="text1"/>
          <w:sz w:val="28"/>
          <w:szCs w:val="28"/>
        </w:rPr>
        <w:lastRenderedPageBreak/>
        <w:t xml:space="preserve">застрахованной посевной (посадочной) площади по договорам страхования риска </w:t>
      </w:r>
      <w:r w:rsidR="00F56728">
        <w:rPr>
          <w:color w:val="000000" w:themeColor="text1"/>
          <w:sz w:val="28"/>
          <w:szCs w:val="28"/>
        </w:rPr>
        <w:t>«чрезвычайная ситуация</w:t>
      </w:r>
      <w:r w:rsidR="00E4508E" w:rsidRPr="00B1790F">
        <w:rPr>
          <w:color w:val="000000" w:themeColor="text1"/>
          <w:sz w:val="28"/>
          <w:szCs w:val="28"/>
        </w:rPr>
        <w:t xml:space="preserve"> природного характера</w:t>
      </w:r>
      <w:r w:rsidR="00F56728">
        <w:rPr>
          <w:color w:val="000000" w:themeColor="text1"/>
          <w:sz w:val="28"/>
          <w:szCs w:val="28"/>
        </w:rPr>
        <w:t>»</w:t>
      </w:r>
      <w:r w:rsidR="00E4508E" w:rsidRPr="00B1790F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произведен расчет необходимого размера субсидий из федерального бюджета на возмещение части затрат сельскохозяйственных товаропроизводителей н</w:t>
      </w:r>
      <w:r w:rsidR="00653E9E" w:rsidRPr="00B1790F">
        <w:rPr>
          <w:color w:val="000000" w:themeColor="text1"/>
          <w:sz w:val="28"/>
          <w:szCs w:val="28"/>
        </w:rPr>
        <w:t>а уплату страховых премий в 202</w:t>
      </w:r>
      <w:r w:rsidR="002C55A7">
        <w:rPr>
          <w:color w:val="000000" w:themeColor="text1"/>
          <w:sz w:val="28"/>
          <w:szCs w:val="28"/>
        </w:rPr>
        <w:t>3</w:t>
      </w:r>
      <w:r w:rsidR="0025067B">
        <w:rPr>
          <w:color w:val="000000" w:themeColor="text1"/>
          <w:sz w:val="28"/>
          <w:szCs w:val="28"/>
        </w:rPr>
        <w:t xml:space="preserve"> </w:t>
      </w:r>
      <w:r w:rsidRPr="00B1790F">
        <w:rPr>
          <w:color w:val="000000" w:themeColor="text1"/>
          <w:sz w:val="28"/>
          <w:szCs w:val="28"/>
        </w:rPr>
        <w:t>г</w:t>
      </w:r>
      <w:r w:rsidR="00C92B37">
        <w:rPr>
          <w:color w:val="000000" w:themeColor="text1"/>
          <w:sz w:val="28"/>
          <w:szCs w:val="28"/>
        </w:rPr>
        <w:t>оду</w:t>
      </w:r>
      <w:r w:rsidRPr="00B1790F">
        <w:rPr>
          <w:color w:val="000000" w:themeColor="text1"/>
          <w:sz w:val="28"/>
          <w:szCs w:val="28"/>
        </w:rPr>
        <w:t>.</w:t>
      </w:r>
    </w:p>
    <w:p w14:paraId="6A954AF2" w14:textId="505CA1D7" w:rsidR="0009213F" w:rsidRPr="0009213F" w:rsidRDefault="0009213F" w:rsidP="0009213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09213F">
        <w:rPr>
          <w:color w:val="000000" w:themeColor="text1"/>
          <w:sz w:val="28"/>
          <w:szCs w:val="28"/>
        </w:rPr>
        <w:t xml:space="preserve">Расчетная потребность в средствах федерального бюджета </w:t>
      </w:r>
      <w:r w:rsidR="00EC432C">
        <w:rPr>
          <w:color w:val="000000" w:themeColor="text1"/>
          <w:sz w:val="28"/>
          <w:szCs w:val="28"/>
        </w:rPr>
        <w:br/>
      </w:r>
      <w:r w:rsidRPr="0009213F">
        <w:rPr>
          <w:bCs/>
          <w:color w:val="000000" w:themeColor="text1"/>
          <w:sz w:val="28"/>
          <w:szCs w:val="28"/>
        </w:rPr>
        <w:t xml:space="preserve">на возмещение части затрат сельскохозяйственных товаропроизводителей </w:t>
      </w:r>
      <w:r w:rsidR="00EC432C">
        <w:rPr>
          <w:bCs/>
          <w:color w:val="000000" w:themeColor="text1"/>
          <w:sz w:val="28"/>
          <w:szCs w:val="28"/>
        </w:rPr>
        <w:br/>
      </w:r>
      <w:r w:rsidRPr="0009213F">
        <w:rPr>
          <w:bCs/>
          <w:color w:val="000000" w:themeColor="text1"/>
          <w:sz w:val="28"/>
          <w:szCs w:val="28"/>
        </w:rPr>
        <w:t xml:space="preserve">на уплату начисленной в 2023 году страховой премии по договорам сельскохозяйственного страхования </w:t>
      </w:r>
      <w:r w:rsidRPr="0009213F">
        <w:rPr>
          <w:color w:val="000000" w:themeColor="text1"/>
          <w:sz w:val="28"/>
          <w:szCs w:val="28"/>
        </w:rPr>
        <w:t>в области</w:t>
      </w:r>
      <w:r w:rsidRPr="0009213F">
        <w:rPr>
          <w:bCs/>
          <w:color w:val="000000" w:themeColor="text1"/>
          <w:sz w:val="28"/>
          <w:szCs w:val="28"/>
        </w:rPr>
        <w:t xml:space="preserve"> растениеводства составляет 3 996 млн руб., в том числе по договорам страхования риска «чрезвычайная ситуация природного характера» – 715 млн руб., </w:t>
      </w:r>
      <w:r w:rsidRPr="0009213F">
        <w:rPr>
          <w:color w:val="000000" w:themeColor="text1"/>
          <w:sz w:val="28"/>
          <w:szCs w:val="28"/>
        </w:rPr>
        <w:t>в области</w:t>
      </w:r>
      <w:r w:rsidRPr="0009213F">
        <w:rPr>
          <w:bCs/>
          <w:color w:val="000000" w:themeColor="text1"/>
          <w:sz w:val="28"/>
          <w:szCs w:val="28"/>
        </w:rPr>
        <w:t xml:space="preserve"> животноводства – 1 371 млн руб., в области </w:t>
      </w:r>
      <w:r w:rsidRPr="0009213F">
        <w:rPr>
          <w:color w:val="000000" w:themeColor="text1"/>
          <w:sz w:val="28"/>
          <w:szCs w:val="28"/>
        </w:rPr>
        <w:t xml:space="preserve">товарной </w:t>
      </w:r>
      <w:proofErr w:type="spellStart"/>
      <w:r w:rsidRPr="0009213F">
        <w:rPr>
          <w:color w:val="000000" w:themeColor="text1"/>
          <w:sz w:val="28"/>
          <w:szCs w:val="28"/>
        </w:rPr>
        <w:t>аквакультуры</w:t>
      </w:r>
      <w:proofErr w:type="spellEnd"/>
      <w:r w:rsidRPr="0009213F">
        <w:rPr>
          <w:color w:val="000000" w:themeColor="text1"/>
          <w:sz w:val="28"/>
          <w:szCs w:val="28"/>
        </w:rPr>
        <w:t xml:space="preserve"> (товарного рыбоводства)</w:t>
      </w:r>
      <w:r w:rsidRPr="0009213F">
        <w:rPr>
          <w:bCs/>
          <w:color w:val="000000" w:themeColor="text1"/>
          <w:sz w:val="28"/>
          <w:szCs w:val="28"/>
        </w:rPr>
        <w:t xml:space="preserve"> – 213 млн руб., суммарно – 5 580 </w:t>
      </w:r>
      <w:r w:rsidRPr="0009213F">
        <w:rPr>
          <w:color w:val="000000" w:themeColor="text1"/>
          <w:sz w:val="28"/>
          <w:szCs w:val="28"/>
        </w:rPr>
        <w:t>млн руб.</w:t>
      </w:r>
    </w:p>
    <w:p w14:paraId="4D259A7F" w14:textId="68E1930C" w:rsidR="009678AD" w:rsidRDefault="009678AD" w:rsidP="0009213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</w:p>
    <w:sectPr w:rsidR="009678AD" w:rsidSect="00D065D7">
      <w:headerReference w:type="default" r:id="rId7"/>
      <w:footerReference w:type="even" r:id="rId8"/>
      <w:pgSz w:w="11909" w:h="16834" w:code="9"/>
      <w:pgMar w:top="1134" w:right="992" w:bottom="1134" w:left="1559" w:header="720" w:footer="51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4D3D8" w14:textId="77777777" w:rsidR="00813B00" w:rsidRDefault="00813B00">
      <w:r>
        <w:separator/>
      </w:r>
    </w:p>
  </w:endnote>
  <w:endnote w:type="continuationSeparator" w:id="0">
    <w:p w14:paraId="50A11110" w14:textId="77777777" w:rsidR="00813B00" w:rsidRDefault="0081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E07A8" w14:textId="77777777" w:rsidR="00566F14" w:rsidRDefault="00566F14" w:rsidP="00331B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988E0D" w14:textId="77777777" w:rsidR="00566F14" w:rsidRDefault="00566F14" w:rsidP="00331B7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E3645" w14:textId="77777777" w:rsidR="00813B00" w:rsidRDefault="00813B00">
      <w:r>
        <w:separator/>
      </w:r>
    </w:p>
  </w:footnote>
  <w:footnote w:type="continuationSeparator" w:id="0">
    <w:p w14:paraId="1CF98C07" w14:textId="77777777" w:rsidR="00813B00" w:rsidRDefault="00813B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8BB860" w14:textId="33C24FCD" w:rsidR="00566F14" w:rsidRPr="005E1F53" w:rsidRDefault="00566F14">
    <w:pPr>
      <w:pStyle w:val="a6"/>
      <w:jc w:val="center"/>
      <w:rPr>
        <w:sz w:val="28"/>
        <w:szCs w:val="28"/>
      </w:rPr>
    </w:pPr>
    <w:r w:rsidRPr="005E1F53">
      <w:rPr>
        <w:sz w:val="28"/>
        <w:szCs w:val="28"/>
      </w:rPr>
      <w:fldChar w:fldCharType="begin"/>
    </w:r>
    <w:r w:rsidRPr="005E1F53">
      <w:rPr>
        <w:sz w:val="28"/>
        <w:szCs w:val="28"/>
      </w:rPr>
      <w:instrText>PAGE   \* MERGEFORMAT</w:instrText>
    </w:r>
    <w:r w:rsidRPr="005E1F53">
      <w:rPr>
        <w:sz w:val="28"/>
        <w:szCs w:val="28"/>
      </w:rPr>
      <w:fldChar w:fldCharType="separate"/>
    </w:r>
    <w:r w:rsidR="00EC432C">
      <w:rPr>
        <w:noProof/>
        <w:sz w:val="28"/>
        <w:szCs w:val="28"/>
      </w:rPr>
      <w:t>2</w:t>
    </w:r>
    <w:r w:rsidRPr="005E1F53">
      <w:rPr>
        <w:sz w:val="28"/>
        <w:szCs w:val="28"/>
      </w:rPr>
      <w:fldChar w:fldCharType="end"/>
    </w:r>
  </w:p>
  <w:p w14:paraId="672CE090" w14:textId="77777777" w:rsidR="00566F14" w:rsidRDefault="00566F1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37F"/>
    <w:rsid w:val="00001FD6"/>
    <w:rsid w:val="00002529"/>
    <w:rsid w:val="000032C1"/>
    <w:rsid w:val="000041D1"/>
    <w:rsid w:val="00007AFC"/>
    <w:rsid w:val="00012573"/>
    <w:rsid w:val="00013A1E"/>
    <w:rsid w:val="00017B0B"/>
    <w:rsid w:val="00020AAE"/>
    <w:rsid w:val="000219FA"/>
    <w:rsid w:val="00021FC5"/>
    <w:rsid w:val="00025E01"/>
    <w:rsid w:val="00032C0D"/>
    <w:rsid w:val="00041232"/>
    <w:rsid w:val="000467DE"/>
    <w:rsid w:val="00064CD3"/>
    <w:rsid w:val="0006523C"/>
    <w:rsid w:val="0006623A"/>
    <w:rsid w:val="00067913"/>
    <w:rsid w:val="00071F1F"/>
    <w:rsid w:val="000724B1"/>
    <w:rsid w:val="00080BF0"/>
    <w:rsid w:val="0008529D"/>
    <w:rsid w:val="0009213F"/>
    <w:rsid w:val="00092F8E"/>
    <w:rsid w:val="00097397"/>
    <w:rsid w:val="000A0B85"/>
    <w:rsid w:val="000A4604"/>
    <w:rsid w:val="000A7AC5"/>
    <w:rsid w:val="000B294B"/>
    <w:rsid w:val="000B3A52"/>
    <w:rsid w:val="000B6258"/>
    <w:rsid w:val="000B6590"/>
    <w:rsid w:val="000C2667"/>
    <w:rsid w:val="000C2C6C"/>
    <w:rsid w:val="000C35FF"/>
    <w:rsid w:val="000C42C6"/>
    <w:rsid w:val="000D67FA"/>
    <w:rsid w:val="000E04C3"/>
    <w:rsid w:val="000E51EB"/>
    <w:rsid w:val="000F13DC"/>
    <w:rsid w:val="000F160A"/>
    <w:rsid w:val="00100658"/>
    <w:rsid w:val="00101C8B"/>
    <w:rsid w:val="001034F4"/>
    <w:rsid w:val="001058A0"/>
    <w:rsid w:val="00110884"/>
    <w:rsid w:val="00110D63"/>
    <w:rsid w:val="001149AC"/>
    <w:rsid w:val="001170A9"/>
    <w:rsid w:val="001176BD"/>
    <w:rsid w:val="001252BC"/>
    <w:rsid w:val="001259F0"/>
    <w:rsid w:val="00127C03"/>
    <w:rsid w:val="00130048"/>
    <w:rsid w:val="001346D7"/>
    <w:rsid w:val="00143014"/>
    <w:rsid w:val="001479DB"/>
    <w:rsid w:val="001578D9"/>
    <w:rsid w:val="0016062B"/>
    <w:rsid w:val="0016325F"/>
    <w:rsid w:val="00163F4B"/>
    <w:rsid w:val="00165A7A"/>
    <w:rsid w:val="00182D29"/>
    <w:rsid w:val="00185584"/>
    <w:rsid w:val="0019181C"/>
    <w:rsid w:val="001944AE"/>
    <w:rsid w:val="001A07E7"/>
    <w:rsid w:val="001A0BF1"/>
    <w:rsid w:val="001A57A7"/>
    <w:rsid w:val="001B3310"/>
    <w:rsid w:val="001B3F27"/>
    <w:rsid w:val="001C0E73"/>
    <w:rsid w:val="001C472D"/>
    <w:rsid w:val="001C56B3"/>
    <w:rsid w:val="001C70F4"/>
    <w:rsid w:val="001D1FAD"/>
    <w:rsid w:val="001D558A"/>
    <w:rsid w:val="001D62B1"/>
    <w:rsid w:val="001E1F7A"/>
    <w:rsid w:val="001E2744"/>
    <w:rsid w:val="001F0B1B"/>
    <w:rsid w:val="001F0D98"/>
    <w:rsid w:val="001F0E33"/>
    <w:rsid w:val="001F6278"/>
    <w:rsid w:val="002005E6"/>
    <w:rsid w:val="00202384"/>
    <w:rsid w:val="00203B50"/>
    <w:rsid w:val="002101E6"/>
    <w:rsid w:val="00210DD7"/>
    <w:rsid w:val="0021354E"/>
    <w:rsid w:val="00221561"/>
    <w:rsid w:val="00222669"/>
    <w:rsid w:val="00225097"/>
    <w:rsid w:val="00227C12"/>
    <w:rsid w:val="002340F6"/>
    <w:rsid w:val="00240478"/>
    <w:rsid w:val="002411B6"/>
    <w:rsid w:val="0024196E"/>
    <w:rsid w:val="00241F5E"/>
    <w:rsid w:val="0025067B"/>
    <w:rsid w:val="00250D9E"/>
    <w:rsid w:val="00251F15"/>
    <w:rsid w:val="00257635"/>
    <w:rsid w:val="00260AF1"/>
    <w:rsid w:val="002645A7"/>
    <w:rsid w:val="00265EA4"/>
    <w:rsid w:val="002665C0"/>
    <w:rsid w:val="0026671B"/>
    <w:rsid w:val="00266981"/>
    <w:rsid w:val="00270E39"/>
    <w:rsid w:val="00271CC6"/>
    <w:rsid w:val="002763F3"/>
    <w:rsid w:val="00294CB9"/>
    <w:rsid w:val="00295FE7"/>
    <w:rsid w:val="002A17C9"/>
    <w:rsid w:val="002A2138"/>
    <w:rsid w:val="002A7F1E"/>
    <w:rsid w:val="002B1423"/>
    <w:rsid w:val="002B2F91"/>
    <w:rsid w:val="002B513A"/>
    <w:rsid w:val="002B611C"/>
    <w:rsid w:val="002C083C"/>
    <w:rsid w:val="002C0E34"/>
    <w:rsid w:val="002C55A7"/>
    <w:rsid w:val="002C5D81"/>
    <w:rsid w:val="002C7ECD"/>
    <w:rsid w:val="002D114F"/>
    <w:rsid w:val="002D1599"/>
    <w:rsid w:val="002F436D"/>
    <w:rsid w:val="002F7F25"/>
    <w:rsid w:val="002F7FC9"/>
    <w:rsid w:val="00303377"/>
    <w:rsid w:val="0031088F"/>
    <w:rsid w:val="0031366E"/>
    <w:rsid w:val="00314F99"/>
    <w:rsid w:val="003211BD"/>
    <w:rsid w:val="00322C38"/>
    <w:rsid w:val="00331B7D"/>
    <w:rsid w:val="00332270"/>
    <w:rsid w:val="003368C6"/>
    <w:rsid w:val="0034533F"/>
    <w:rsid w:val="0034786A"/>
    <w:rsid w:val="003518C0"/>
    <w:rsid w:val="003641B4"/>
    <w:rsid w:val="00370716"/>
    <w:rsid w:val="00374A26"/>
    <w:rsid w:val="00376263"/>
    <w:rsid w:val="0038256A"/>
    <w:rsid w:val="00385AB2"/>
    <w:rsid w:val="003914B0"/>
    <w:rsid w:val="003A5C6D"/>
    <w:rsid w:val="003B01FB"/>
    <w:rsid w:val="003B08DD"/>
    <w:rsid w:val="003B4C23"/>
    <w:rsid w:val="003B55CE"/>
    <w:rsid w:val="003B6C4C"/>
    <w:rsid w:val="003C0151"/>
    <w:rsid w:val="003C0B60"/>
    <w:rsid w:val="003C45E7"/>
    <w:rsid w:val="003C6221"/>
    <w:rsid w:val="003D4D58"/>
    <w:rsid w:val="003D7CC5"/>
    <w:rsid w:val="003E7E43"/>
    <w:rsid w:val="003F34EF"/>
    <w:rsid w:val="00404C40"/>
    <w:rsid w:val="00404D0A"/>
    <w:rsid w:val="0040543E"/>
    <w:rsid w:val="00406452"/>
    <w:rsid w:val="0040799B"/>
    <w:rsid w:val="00410B0F"/>
    <w:rsid w:val="0041207B"/>
    <w:rsid w:val="00420887"/>
    <w:rsid w:val="00421CB5"/>
    <w:rsid w:val="00425091"/>
    <w:rsid w:val="004257EB"/>
    <w:rsid w:val="0042758E"/>
    <w:rsid w:val="0043059B"/>
    <w:rsid w:val="00430C70"/>
    <w:rsid w:val="00430D18"/>
    <w:rsid w:val="0043101A"/>
    <w:rsid w:val="004317BD"/>
    <w:rsid w:val="00433950"/>
    <w:rsid w:val="00436718"/>
    <w:rsid w:val="00442FFF"/>
    <w:rsid w:val="004444A5"/>
    <w:rsid w:val="0045213E"/>
    <w:rsid w:val="00452C68"/>
    <w:rsid w:val="004644DA"/>
    <w:rsid w:val="004731B7"/>
    <w:rsid w:val="0047488F"/>
    <w:rsid w:val="0048080E"/>
    <w:rsid w:val="00482957"/>
    <w:rsid w:val="00482E25"/>
    <w:rsid w:val="004836A1"/>
    <w:rsid w:val="00490AED"/>
    <w:rsid w:val="00496B7D"/>
    <w:rsid w:val="004A1930"/>
    <w:rsid w:val="004A27FD"/>
    <w:rsid w:val="004A3F63"/>
    <w:rsid w:val="004B78A9"/>
    <w:rsid w:val="004C13E6"/>
    <w:rsid w:val="004C61E9"/>
    <w:rsid w:val="004D7035"/>
    <w:rsid w:val="004F6075"/>
    <w:rsid w:val="004F633A"/>
    <w:rsid w:val="0053791C"/>
    <w:rsid w:val="00542C45"/>
    <w:rsid w:val="00544C56"/>
    <w:rsid w:val="005526B1"/>
    <w:rsid w:val="00554486"/>
    <w:rsid w:val="00554976"/>
    <w:rsid w:val="0055580B"/>
    <w:rsid w:val="0055627B"/>
    <w:rsid w:val="00565247"/>
    <w:rsid w:val="00566F14"/>
    <w:rsid w:val="00567186"/>
    <w:rsid w:val="00571D63"/>
    <w:rsid w:val="00581095"/>
    <w:rsid w:val="00581430"/>
    <w:rsid w:val="00583961"/>
    <w:rsid w:val="00584F22"/>
    <w:rsid w:val="00586BC4"/>
    <w:rsid w:val="005870B3"/>
    <w:rsid w:val="00596495"/>
    <w:rsid w:val="00596A37"/>
    <w:rsid w:val="005A5C9E"/>
    <w:rsid w:val="005A690F"/>
    <w:rsid w:val="005B36B2"/>
    <w:rsid w:val="005B6863"/>
    <w:rsid w:val="005C3E07"/>
    <w:rsid w:val="005C6029"/>
    <w:rsid w:val="005E035D"/>
    <w:rsid w:val="005E156D"/>
    <w:rsid w:val="005E1F53"/>
    <w:rsid w:val="005E21BD"/>
    <w:rsid w:val="005E57CF"/>
    <w:rsid w:val="005F4C00"/>
    <w:rsid w:val="00601904"/>
    <w:rsid w:val="00603AC1"/>
    <w:rsid w:val="0061192C"/>
    <w:rsid w:val="0061533B"/>
    <w:rsid w:val="00620B43"/>
    <w:rsid w:val="00621009"/>
    <w:rsid w:val="006217A4"/>
    <w:rsid w:val="00622188"/>
    <w:rsid w:val="006227E7"/>
    <w:rsid w:val="00622E13"/>
    <w:rsid w:val="0062358A"/>
    <w:rsid w:val="00625E5C"/>
    <w:rsid w:val="00631A2A"/>
    <w:rsid w:val="00636A52"/>
    <w:rsid w:val="0064247B"/>
    <w:rsid w:val="0064637B"/>
    <w:rsid w:val="00651424"/>
    <w:rsid w:val="00653E9E"/>
    <w:rsid w:val="00661BC8"/>
    <w:rsid w:val="00662688"/>
    <w:rsid w:val="006704E3"/>
    <w:rsid w:val="00671A4B"/>
    <w:rsid w:val="006745B8"/>
    <w:rsid w:val="00677841"/>
    <w:rsid w:val="00682669"/>
    <w:rsid w:val="00696016"/>
    <w:rsid w:val="006A55FD"/>
    <w:rsid w:val="006A7F32"/>
    <w:rsid w:val="006B440B"/>
    <w:rsid w:val="006B784A"/>
    <w:rsid w:val="006C35F9"/>
    <w:rsid w:val="006C3A4F"/>
    <w:rsid w:val="006C5952"/>
    <w:rsid w:val="006C7F5C"/>
    <w:rsid w:val="006D000A"/>
    <w:rsid w:val="006D5F6E"/>
    <w:rsid w:val="006E223A"/>
    <w:rsid w:val="006E3957"/>
    <w:rsid w:val="006E6E3C"/>
    <w:rsid w:val="006E7584"/>
    <w:rsid w:val="006F367D"/>
    <w:rsid w:val="006F710F"/>
    <w:rsid w:val="006F7757"/>
    <w:rsid w:val="00705799"/>
    <w:rsid w:val="0071554B"/>
    <w:rsid w:val="00720D91"/>
    <w:rsid w:val="007247AE"/>
    <w:rsid w:val="007279F4"/>
    <w:rsid w:val="00727E52"/>
    <w:rsid w:val="00735AF4"/>
    <w:rsid w:val="00735F30"/>
    <w:rsid w:val="00740147"/>
    <w:rsid w:val="00741A6C"/>
    <w:rsid w:val="007539E7"/>
    <w:rsid w:val="0075704D"/>
    <w:rsid w:val="00757CA0"/>
    <w:rsid w:val="00767CA2"/>
    <w:rsid w:val="00773668"/>
    <w:rsid w:val="007801F5"/>
    <w:rsid w:val="00783466"/>
    <w:rsid w:val="00785838"/>
    <w:rsid w:val="00786003"/>
    <w:rsid w:val="00786EE8"/>
    <w:rsid w:val="00791023"/>
    <w:rsid w:val="00793F77"/>
    <w:rsid w:val="00794716"/>
    <w:rsid w:val="007947F0"/>
    <w:rsid w:val="007950A7"/>
    <w:rsid w:val="007979FC"/>
    <w:rsid w:val="007A58A8"/>
    <w:rsid w:val="007A6314"/>
    <w:rsid w:val="007A66A1"/>
    <w:rsid w:val="007B1267"/>
    <w:rsid w:val="007B2497"/>
    <w:rsid w:val="007B24CF"/>
    <w:rsid w:val="007B51E9"/>
    <w:rsid w:val="007B5465"/>
    <w:rsid w:val="007B62F6"/>
    <w:rsid w:val="007B71E5"/>
    <w:rsid w:val="007C0B87"/>
    <w:rsid w:val="007C4B14"/>
    <w:rsid w:val="007D61C3"/>
    <w:rsid w:val="007F2061"/>
    <w:rsid w:val="007F6259"/>
    <w:rsid w:val="007F6E51"/>
    <w:rsid w:val="00800C5E"/>
    <w:rsid w:val="00801C90"/>
    <w:rsid w:val="00802D85"/>
    <w:rsid w:val="0080468D"/>
    <w:rsid w:val="00805EAF"/>
    <w:rsid w:val="008064A9"/>
    <w:rsid w:val="00813B00"/>
    <w:rsid w:val="008148B6"/>
    <w:rsid w:val="00814E7E"/>
    <w:rsid w:val="008171FF"/>
    <w:rsid w:val="00822D13"/>
    <w:rsid w:val="00823AA5"/>
    <w:rsid w:val="00832707"/>
    <w:rsid w:val="00842A36"/>
    <w:rsid w:val="0084340E"/>
    <w:rsid w:val="0085321C"/>
    <w:rsid w:val="0085543A"/>
    <w:rsid w:val="008603C5"/>
    <w:rsid w:val="008636E4"/>
    <w:rsid w:val="00867EC5"/>
    <w:rsid w:val="0087406F"/>
    <w:rsid w:val="0087562D"/>
    <w:rsid w:val="008765D2"/>
    <w:rsid w:val="00877CF3"/>
    <w:rsid w:val="0088137F"/>
    <w:rsid w:val="008830AB"/>
    <w:rsid w:val="0088605F"/>
    <w:rsid w:val="008940B1"/>
    <w:rsid w:val="008A2FDB"/>
    <w:rsid w:val="008A356A"/>
    <w:rsid w:val="008A6CCC"/>
    <w:rsid w:val="008A7337"/>
    <w:rsid w:val="008B542B"/>
    <w:rsid w:val="008C2F13"/>
    <w:rsid w:val="008D32A4"/>
    <w:rsid w:val="008E61C1"/>
    <w:rsid w:val="008E69CD"/>
    <w:rsid w:val="008E6AE2"/>
    <w:rsid w:val="009002CF"/>
    <w:rsid w:val="00904B23"/>
    <w:rsid w:val="009111E0"/>
    <w:rsid w:val="0092392B"/>
    <w:rsid w:val="009242B7"/>
    <w:rsid w:val="00934226"/>
    <w:rsid w:val="00936A4F"/>
    <w:rsid w:val="009500EB"/>
    <w:rsid w:val="00954D2E"/>
    <w:rsid w:val="009633E1"/>
    <w:rsid w:val="009658F6"/>
    <w:rsid w:val="00966FE2"/>
    <w:rsid w:val="009678AD"/>
    <w:rsid w:val="009701E6"/>
    <w:rsid w:val="0097498A"/>
    <w:rsid w:val="00976210"/>
    <w:rsid w:val="0098091B"/>
    <w:rsid w:val="00990470"/>
    <w:rsid w:val="009906AB"/>
    <w:rsid w:val="00994740"/>
    <w:rsid w:val="009949F6"/>
    <w:rsid w:val="009A149C"/>
    <w:rsid w:val="009A2C4F"/>
    <w:rsid w:val="009A307F"/>
    <w:rsid w:val="009A3C12"/>
    <w:rsid w:val="009B4A59"/>
    <w:rsid w:val="009B791B"/>
    <w:rsid w:val="009C3CE2"/>
    <w:rsid w:val="009C6DAE"/>
    <w:rsid w:val="009D1191"/>
    <w:rsid w:val="009D587C"/>
    <w:rsid w:val="009E3EB9"/>
    <w:rsid w:val="009F0596"/>
    <w:rsid w:val="00A00F65"/>
    <w:rsid w:val="00A01E2F"/>
    <w:rsid w:val="00A03C30"/>
    <w:rsid w:val="00A04D1D"/>
    <w:rsid w:val="00A064B3"/>
    <w:rsid w:val="00A11407"/>
    <w:rsid w:val="00A20A63"/>
    <w:rsid w:val="00A23AD4"/>
    <w:rsid w:val="00A24419"/>
    <w:rsid w:val="00A25376"/>
    <w:rsid w:val="00A27BAB"/>
    <w:rsid w:val="00A31B09"/>
    <w:rsid w:val="00A409B2"/>
    <w:rsid w:val="00A43081"/>
    <w:rsid w:val="00A438A6"/>
    <w:rsid w:val="00A43E86"/>
    <w:rsid w:val="00A45021"/>
    <w:rsid w:val="00A527AB"/>
    <w:rsid w:val="00A52E2C"/>
    <w:rsid w:val="00A57AE7"/>
    <w:rsid w:val="00A60466"/>
    <w:rsid w:val="00A6408B"/>
    <w:rsid w:val="00A66A96"/>
    <w:rsid w:val="00A7174E"/>
    <w:rsid w:val="00A75539"/>
    <w:rsid w:val="00A81A54"/>
    <w:rsid w:val="00A930F4"/>
    <w:rsid w:val="00A95CFF"/>
    <w:rsid w:val="00A972C8"/>
    <w:rsid w:val="00AA2F4B"/>
    <w:rsid w:val="00AB24EB"/>
    <w:rsid w:val="00AB3837"/>
    <w:rsid w:val="00AC1FA4"/>
    <w:rsid w:val="00AC2059"/>
    <w:rsid w:val="00AC4EBA"/>
    <w:rsid w:val="00AC7E05"/>
    <w:rsid w:val="00AD35D3"/>
    <w:rsid w:val="00AD3968"/>
    <w:rsid w:val="00AE2FE3"/>
    <w:rsid w:val="00AE4AD6"/>
    <w:rsid w:val="00AE7AD3"/>
    <w:rsid w:val="00AF0EFF"/>
    <w:rsid w:val="00AF1168"/>
    <w:rsid w:val="00AF2F4C"/>
    <w:rsid w:val="00B03C62"/>
    <w:rsid w:val="00B0481B"/>
    <w:rsid w:val="00B079E5"/>
    <w:rsid w:val="00B07BCC"/>
    <w:rsid w:val="00B14BD0"/>
    <w:rsid w:val="00B1653C"/>
    <w:rsid w:val="00B1790F"/>
    <w:rsid w:val="00B205FF"/>
    <w:rsid w:val="00B2339A"/>
    <w:rsid w:val="00B239F3"/>
    <w:rsid w:val="00B3014B"/>
    <w:rsid w:val="00B333E8"/>
    <w:rsid w:val="00B507C0"/>
    <w:rsid w:val="00B50A12"/>
    <w:rsid w:val="00B50BFD"/>
    <w:rsid w:val="00B526E7"/>
    <w:rsid w:val="00B55C3A"/>
    <w:rsid w:val="00B56157"/>
    <w:rsid w:val="00B61432"/>
    <w:rsid w:val="00B61CCD"/>
    <w:rsid w:val="00B662EA"/>
    <w:rsid w:val="00B71715"/>
    <w:rsid w:val="00B741BA"/>
    <w:rsid w:val="00B81548"/>
    <w:rsid w:val="00B82CB2"/>
    <w:rsid w:val="00B83243"/>
    <w:rsid w:val="00B83B72"/>
    <w:rsid w:val="00B8640F"/>
    <w:rsid w:val="00B87B2F"/>
    <w:rsid w:val="00B940FD"/>
    <w:rsid w:val="00B94F68"/>
    <w:rsid w:val="00B9665F"/>
    <w:rsid w:val="00B969FE"/>
    <w:rsid w:val="00B96E5C"/>
    <w:rsid w:val="00BB21A7"/>
    <w:rsid w:val="00BB6583"/>
    <w:rsid w:val="00BC6125"/>
    <w:rsid w:val="00BC700B"/>
    <w:rsid w:val="00BD17A0"/>
    <w:rsid w:val="00BD6A48"/>
    <w:rsid w:val="00BE74AD"/>
    <w:rsid w:val="00BF6247"/>
    <w:rsid w:val="00C06B0B"/>
    <w:rsid w:val="00C227B3"/>
    <w:rsid w:val="00C26264"/>
    <w:rsid w:val="00C32A80"/>
    <w:rsid w:val="00C336FB"/>
    <w:rsid w:val="00C3568B"/>
    <w:rsid w:val="00C37A79"/>
    <w:rsid w:val="00C41505"/>
    <w:rsid w:val="00C45BBF"/>
    <w:rsid w:val="00C577A5"/>
    <w:rsid w:val="00C6098E"/>
    <w:rsid w:val="00C6708A"/>
    <w:rsid w:val="00C74D83"/>
    <w:rsid w:val="00C805C4"/>
    <w:rsid w:val="00C80C70"/>
    <w:rsid w:val="00C838BE"/>
    <w:rsid w:val="00C83EB1"/>
    <w:rsid w:val="00C9121C"/>
    <w:rsid w:val="00C92B37"/>
    <w:rsid w:val="00C947A7"/>
    <w:rsid w:val="00C9765E"/>
    <w:rsid w:val="00CA0191"/>
    <w:rsid w:val="00CA0D64"/>
    <w:rsid w:val="00CA25CA"/>
    <w:rsid w:val="00CA3E11"/>
    <w:rsid w:val="00CB42AA"/>
    <w:rsid w:val="00CB6D01"/>
    <w:rsid w:val="00CB7865"/>
    <w:rsid w:val="00CC4A77"/>
    <w:rsid w:val="00CC4F5A"/>
    <w:rsid w:val="00CC7669"/>
    <w:rsid w:val="00CD117C"/>
    <w:rsid w:val="00CD3A07"/>
    <w:rsid w:val="00CE24FF"/>
    <w:rsid w:val="00CE276E"/>
    <w:rsid w:val="00CE2C83"/>
    <w:rsid w:val="00CE45BD"/>
    <w:rsid w:val="00CE6D94"/>
    <w:rsid w:val="00CE7121"/>
    <w:rsid w:val="00CF24E7"/>
    <w:rsid w:val="00CF2753"/>
    <w:rsid w:val="00D065D7"/>
    <w:rsid w:val="00D108BD"/>
    <w:rsid w:val="00D162D0"/>
    <w:rsid w:val="00D30D33"/>
    <w:rsid w:val="00D33040"/>
    <w:rsid w:val="00D35D6C"/>
    <w:rsid w:val="00D36E39"/>
    <w:rsid w:val="00D41A68"/>
    <w:rsid w:val="00D42476"/>
    <w:rsid w:val="00D456E6"/>
    <w:rsid w:val="00D465FE"/>
    <w:rsid w:val="00D60930"/>
    <w:rsid w:val="00D66E5A"/>
    <w:rsid w:val="00D708C1"/>
    <w:rsid w:val="00D718EA"/>
    <w:rsid w:val="00D835B5"/>
    <w:rsid w:val="00D914B3"/>
    <w:rsid w:val="00D9405C"/>
    <w:rsid w:val="00DA1772"/>
    <w:rsid w:val="00DA3B3D"/>
    <w:rsid w:val="00DA66F2"/>
    <w:rsid w:val="00DB07C0"/>
    <w:rsid w:val="00DB1469"/>
    <w:rsid w:val="00DB5A78"/>
    <w:rsid w:val="00DC706F"/>
    <w:rsid w:val="00DD1F77"/>
    <w:rsid w:val="00DE0149"/>
    <w:rsid w:val="00DE2CAE"/>
    <w:rsid w:val="00DE74D2"/>
    <w:rsid w:val="00DF5B65"/>
    <w:rsid w:val="00DF798B"/>
    <w:rsid w:val="00E12706"/>
    <w:rsid w:val="00E2246E"/>
    <w:rsid w:val="00E32694"/>
    <w:rsid w:val="00E33C69"/>
    <w:rsid w:val="00E40B63"/>
    <w:rsid w:val="00E40C9F"/>
    <w:rsid w:val="00E44FAE"/>
    <w:rsid w:val="00E4508E"/>
    <w:rsid w:val="00E4521E"/>
    <w:rsid w:val="00E504E3"/>
    <w:rsid w:val="00E520E2"/>
    <w:rsid w:val="00E564C0"/>
    <w:rsid w:val="00E56598"/>
    <w:rsid w:val="00E63440"/>
    <w:rsid w:val="00E701C4"/>
    <w:rsid w:val="00E81AF0"/>
    <w:rsid w:val="00E933E8"/>
    <w:rsid w:val="00E94401"/>
    <w:rsid w:val="00E95DBC"/>
    <w:rsid w:val="00EA18C5"/>
    <w:rsid w:val="00EA7774"/>
    <w:rsid w:val="00EB1211"/>
    <w:rsid w:val="00EB1508"/>
    <w:rsid w:val="00EB3CCD"/>
    <w:rsid w:val="00EB5394"/>
    <w:rsid w:val="00EC432C"/>
    <w:rsid w:val="00ED72EA"/>
    <w:rsid w:val="00EE554B"/>
    <w:rsid w:val="00EF4C6F"/>
    <w:rsid w:val="00EF5D4D"/>
    <w:rsid w:val="00F06C96"/>
    <w:rsid w:val="00F101DA"/>
    <w:rsid w:val="00F12639"/>
    <w:rsid w:val="00F13EE2"/>
    <w:rsid w:val="00F25114"/>
    <w:rsid w:val="00F337C9"/>
    <w:rsid w:val="00F33F7E"/>
    <w:rsid w:val="00F35344"/>
    <w:rsid w:val="00F36907"/>
    <w:rsid w:val="00F37561"/>
    <w:rsid w:val="00F43C58"/>
    <w:rsid w:val="00F46087"/>
    <w:rsid w:val="00F5558A"/>
    <w:rsid w:val="00F56728"/>
    <w:rsid w:val="00F56E8B"/>
    <w:rsid w:val="00F60F5B"/>
    <w:rsid w:val="00F62127"/>
    <w:rsid w:val="00F65449"/>
    <w:rsid w:val="00F73F94"/>
    <w:rsid w:val="00F7472D"/>
    <w:rsid w:val="00F80911"/>
    <w:rsid w:val="00F82F72"/>
    <w:rsid w:val="00F83846"/>
    <w:rsid w:val="00F91179"/>
    <w:rsid w:val="00F91EFD"/>
    <w:rsid w:val="00F92DA8"/>
    <w:rsid w:val="00F93873"/>
    <w:rsid w:val="00F94590"/>
    <w:rsid w:val="00F9552A"/>
    <w:rsid w:val="00F96F1F"/>
    <w:rsid w:val="00F978B4"/>
    <w:rsid w:val="00FA76D9"/>
    <w:rsid w:val="00FB0006"/>
    <w:rsid w:val="00FB5702"/>
    <w:rsid w:val="00FD0C9D"/>
    <w:rsid w:val="00FD0CDC"/>
    <w:rsid w:val="00FD751A"/>
    <w:rsid w:val="00FE0A80"/>
    <w:rsid w:val="00FE6CD9"/>
    <w:rsid w:val="00FF1F88"/>
    <w:rsid w:val="00FF6528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2518"/>
  <w15:docId w15:val="{71D39B65-A37D-462B-81B4-291DEDC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0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9405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940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9405C"/>
  </w:style>
  <w:style w:type="paragraph" w:styleId="a6">
    <w:name w:val="header"/>
    <w:basedOn w:val="a"/>
    <w:link w:val="a7"/>
    <w:uiPriority w:val="99"/>
    <w:rsid w:val="00D940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40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940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1B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B7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6A7F32"/>
    <w:rPr>
      <w:color w:val="0563C1"/>
      <w:u w:val="single"/>
    </w:rPr>
  </w:style>
  <w:style w:type="character" w:customStyle="1" w:styleId="apple-converted-space">
    <w:name w:val="apple-converted-space"/>
    <w:basedOn w:val="a0"/>
    <w:rsid w:val="006A7F32"/>
  </w:style>
  <w:style w:type="character" w:styleId="ab">
    <w:name w:val="annotation reference"/>
    <w:basedOn w:val="a0"/>
    <w:uiPriority w:val="99"/>
    <w:semiHidden/>
    <w:unhideWhenUsed/>
    <w:rsid w:val="007B71E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B71E5"/>
  </w:style>
  <w:style w:type="character" w:customStyle="1" w:styleId="ad">
    <w:name w:val="Текст примечания Знак"/>
    <w:basedOn w:val="a0"/>
    <w:link w:val="ac"/>
    <w:uiPriority w:val="99"/>
    <w:semiHidden/>
    <w:rsid w:val="007B71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B71E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B71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452C68"/>
  </w:style>
  <w:style w:type="character" w:customStyle="1" w:styleId="af1">
    <w:name w:val="Текст сноски Знак"/>
    <w:basedOn w:val="a0"/>
    <w:link w:val="af0"/>
    <w:uiPriority w:val="99"/>
    <w:semiHidden/>
    <w:rsid w:val="00452C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452C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CDADA-C59B-4F05-A08E-E0D04A5CD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2116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Авдонина Анастасия Анатольевна</dc:creator>
  <cp:lastModifiedBy>Авдонина Анастасия Анатольевна</cp:lastModifiedBy>
  <cp:revision>9</cp:revision>
  <cp:lastPrinted>2021-04-19T09:08:00Z</cp:lastPrinted>
  <dcterms:created xsi:type="dcterms:W3CDTF">2022-05-05T08:13:00Z</dcterms:created>
  <dcterms:modified xsi:type="dcterms:W3CDTF">2022-05-16T12:34:00Z</dcterms:modified>
</cp:coreProperties>
</file>