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A16" w:rsidRPr="00AA2B63" w:rsidRDefault="00AA2B63" w:rsidP="00AA2B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A2B6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2B63" w:rsidRPr="00AA2B63" w:rsidRDefault="00FA66A3" w:rsidP="00AA2B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AA2B63" w:rsidRPr="00AA2B63">
        <w:rPr>
          <w:rFonts w:ascii="Times New Roman" w:hAnsi="Times New Roman" w:cs="Times New Roman"/>
          <w:b/>
          <w:sz w:val="28"/>
          <w:szCs w:val="28"/>
        </w:rPr>
        <w:t>проекту постановления Правительства Российской Федерации</w:t>
      </w:r>
    </w:p>
    <w:p w:rsidR="00AA2B63" w:rsidRDefault="00AA2B63" w:rsidP="00AA2B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B63">
        <w:rPr>
          <w:rFonts w:ascii="Times New Roman" w:hAnsi="Times New Roman" w:cs="Times New Roman"/>
          <w:b/>
          <w:sz w:val="28"/>
          <w:szCs w:val="28"/>
        </w:rPr>
        <w:t xml:space="preserve">«О внесении </w:t>
      </w:r>
      <w:r w:rsidR="00785C71">
        <w:rPr>
          <w:rFonts w:ascii="Times New Roman" w:hAnsi="Times New Roman" w:cs="Times New Roman"/>
          <w:b/>
          <w:sz w:val="28"/>
          <w:szCs w:val="28"/>
        </w:rPr>
        <w:t>изменения</w:t>
      </w:r>
      <w:r w:rsidRPr="00AA2B63">
        <w:rPr>
          <w:rFonts w:ascii="Times New Roman" w:hAnsi="Times New Roman" w:cs="Times New Roman"/>
          <w:b/>
          <w:sz w:val="28"/>
          <w:szCs w:val="28"/>
        </w:rPr>
        <w:t xml:space="preserve"> в Положение о системе государственного информационного обеспечения в сфере сельского хозяйства»</w:t>
      </w:r>
    </w:p>
    <w:p w:rsidR="00AA2B63" w:rsidRDefault="00AA2B63" w:rsidP="00AA2B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7765" w:rsidRDefault="00AA2B63" w:rsidP="00727CA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B63"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</w:t>
      </w:r>
      <w:r w:rsidR="00FF7765">
        <w:rPr>
          <w:rFonts w:ascii="Times New Roman" w:hAnsi="Times New Roman" w:cs="Times New Roman"/>
          <w:sz w:val="28"/>
          <w:szCs w:val="28"/>
        </w:rPr>
        <w:t xml:space="preserve"> </w:t>
      </w:r>
      <w:r w:rsidR="00FF7765">
        <w:rPr>
          <w:rFonts w:ascii="Times New Roman" w:hAnsi="Times New Roman" w:cs="Times New Roman"/>
          <w:sz w:val="28"/>
          <w:szCs w:val="28"/>
        </w:rPr>
        <w:br/>
        <w:t xml:space="preserve">«О внесении </w:t>
      </w:r>
      <w:r w:rsidR="00785C71">
        <w:rPr>
          <w:rFonts w:ascii="Times New Roman" w:hAnsi="Times New Roman" w:cs="Times New Roman"/>
          <w:sz w:val="28"/>
          <w:szCs w:val="28"/>
        </w:rPr>
        <w:t>изменения в Положение</w:t>
      </w:r>
      <w:r w:rsidR="00FF7765">
        <w:rPr>
          <w:rFonts w:ascii="Times New Roman" w:hAnsi="Times New Roman" w:cs="Times New Roman"/>
          <w:sz w:val="28"/>
          <w:szCs w:val="28"/>
        </w:rPr>
        <w:t xml:space="preserve"> о системе государственного информационного обеспечения в сфере сельского хозяйства» (далее соответственно –</w:t>
      </w:r>
      <w:r w:rsidR="000A3BA8">
        <w:rPr>
          <w:rFonts w:ascii="Times New Roman" w:hAnsi="Times New Roman" w:cs="Times New Roman"/>
          <w:sz w:val="28"/>
          <w:szCs w:val="28"/>
        </w:rPr>
        <w:t xml:space="preserve"> </w:t>
      </w:r>
      <w:r w:rsidR="00120041">
        <w:rPr>
          <w:rFonts w:ascii="Times New Roman" w:hAnsi="Times New Roman" w:cs="Times New Roman"/>
          <w:sz w:val="28"/>
          <w:szCs w:val="28"/>
        </w:rPr>
        <w:t>проект п</w:t>
      </w:r>
      <w:r w:rsidR="00FF7765">
        <w:rPr>
          <w:rFonts w:ascii="Times New Roman" w:hAnsi="Times New Roman" w:cs="Times New Roman"/>
          <w:sz w:val="28"/>
          <w:szCs w:val="28"/>
        </w:rPr>
        <w:t xml:space="preserve">остановления, </w:t>
      </w:r>
      <w:r w:rsidR="00727CA0">
        <w:rPr>
          <w:rFonts w:ascii="Times New Roman" w:hAnsi="Times New Roman" w:cs="Times New Roman"/>
          <w:sz w:val="28"/>
          <w:szCs w:val="28"/>
        </w:rPr>
        <w:t>СГИО СХ</w:t>
      </w:r>
      <w:r w:rsidR="00FF7765">
        <w:rPr>
          <w:rFonts w:ascii="Times New Roman" w:hAnsi="Times New Roman" w:cs="Times New Roman"/>
          <w:sz w:val="28"/>
          <w:szCs w:val="28"/>
        </w:rPr>
        <w:t xml:space="preserve">) разработан </w:t>
      </w:r>
      <w:r w:rsidR="00727CA0">
        <w:rPr>
          <w:rFonts w:ascii="Times New Roman" w:hAnsi="Times New Roman" w:cs="Times New Roman"/>
          <w:sz w:val="28"/>
          <w:szCs w:val="28"/>
        </w:rPr>
        <w:t>с целью</w:t>
      </w:r>
      <w:r w:rsidR="00FF7765">
        <w:rPr>
          <w:rFonts w:ascii="Times New Roman" w:hAnsi="Times New Roman" w:cs="Times New Roman"/>
          <w:sz w:val="28"/>
          <w:szCs w:val="28"/>
        </w:rPr>
        <w:t xml:space="preserve"> приведения в соответствие с текущей технической возможностью</w:t>
      </w:r>
      <w:r w:rsidR="000A3BA8">
        <w:rPr>
          <w:rFonts w:ascii="Times New Roman" w:hAnsi="Times New Roman" w:cs="Times New Roman"/>
          <w:sz w:val="28"/>
          <w:szCs w:val="28"/>
        </w:rPr>
        <w:t xml:space="preserve"> </w:t>
      </w:r>
      <w:r w:rsidR="003C333F"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="000A3BA8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785C71">
        <w:rPr>
          <w:rFonts w:ascii="Times New Roman" w:hAnsi="Times New Roman" w:cs="Times New Roman"/>
          <w:sz w:val="28"/>
          <w:szCs w:val="28"/>
        </w:rPr>
        <w:t>12 Положения о системе государственного информационного обеспечения в сфере сельского хозяйства</w:t>
      </w:r>
      <w:r w:rsidR="000A3BA8">
        <w:rPr>
          <w:rFonts w:ascii="Times New Roman" w:hAnsi="Times New Roman" w:cs="Times New Roman"/>
          <w:sz w:val="28"/>
          <w:szCs w:val="28"/>
        </w:rPr>
        <w:t>, утвержденн</w:t>
      </w:r>
      <w:r w:rsidR="00785C71">
        <w:rPr>
          <w:rFonts w:ascii="Times New Roman" w:hAnsi="Times New Roman" w:cs="Times New Roman"/>
          <w:sz w:val="28"/>
          <w:szCs w:val="28"/>
        </w:rPr>
        <w:t>ого</w:t>
      </w:r>
      <w:r w:rsidR="000A3BA8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</w:t>
      </w:r>
      <w:r w:rsidR="00FA66A3">
        <w:rPr>
          <w:rFonts w:ascii="Times New Roman" w:hAnsi="Times New Roman" w:cs="Times New Roman"/>
          <w:sz w:val="28"/>
          <w:szCs w:val="28"/>
        </w:rPr>
        <w:t xml:space="preserve">7 марта 2008 г. </w:t>
      </w:r>
      <w:r w:rsidR="000A3BA8">
        <w:rPr>
          <w:rFonts w:ascii="Times New Roman" w:hAnsi="Times New Roman" w:cs="Times New Roman"/>
          <w:sz w:val="28"/>
          <w:szCs w:val="28"/>
        </w:rPr>
        <w:t xml:space="preserve">№ </w:t>
      </w:r>
      <w:r w:rsidR="00785C71">
        <w:rPr>
          <w:rFonts w:ascii="Times New Roman" w:hAnsi="Times New Roman" w:cs="Times New Roman"/>
          <w:sz w:val="28"/>
          <w:szCs w:val="28"/>
        </w:rPr>
        <w:t xml:space="preserve">157 </w:t>
      </w:r>
      <w:r w:rsidR="000A3BA8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D62AA8">
        <w:rPr>
          <w:rFonts w:ascii="Times New Roman" w:hAnsi="Times New Roman" w:cs="Times New Roman"/>
          <w:sz w:val="28"/>
          <w:szCs w:val="28"/>
        </w:rPr>
        <w:t>п</w:t>
      </w:r>
      <w:r w:rsidR="00FA66A3">
        <w:rPr>
          <w:rFonts w:ascii="Times New Roman" w:hAnsi="Times New Roman" w:cs="Times New Roman"/>
          <w:sz w:val="28"/>
          <w:szCs w:val="28"/>
        </w:rPr>
        <w:t>о</w:t>
      </w:r>
      <w:r w:rsidR="000F379E">
        <w:rPr>
          <w:rFonts w:ascii="Times New Roman" w:hAnsi="Times New Roman" w:cs="Times New Roman"/>
          <w:sz w:val="28"/>
          <w:szCs w:val="28"/>
        </w:rPr>
        <w:t>ложение</w:t>
      </w:r>
      <w:r w:rsidR="000A3BA8">
        <w:rPr>
          <w:rFonts w:ascii="Times New Roman" w:hAnsi="Times New Roman" w:cs="Times New Roman"/>
          <w:sz w:val="28"/>
          <w:szCs w:val="28"/>
        </w:rPr>
        <w:t>)</w:t>
      </w:r>
      <w:r w:rsidR="00764EB0">
        <w:rPr>
          <w:rFonts w:ascii="Times New Roman" w:hAnsi="Times New Roman" w:cs="Times New Roman"/>
          <w:sz w:val="28"/>
          <w:szCs w:val="28"/>
        </w:rPr>
        <w:t>.</w:t>
      </w:r>
      <w:r w:rsidR="000A3BA8">
        <w:rPr>
          <w:rFonts w:ascii="Times New Roman" w:hAnsi="Times New Roman" w:cs="Times New Roman"/>
          <w:sz w:val="28"/>
          <w:szCs w:val="28"/>
        </w:rPr>
        <w:t xml:space="preserve"> </w:t>
      </w:r>
      <w:r w:rsidR="00FF776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70C27" w:rsidRDefault="000F379E" w:rsidP="000F37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12</w:t>
      </w:r>
      <w:r w:rsidR="00785C71">
        <w:rPr>
          <w:rFonts w:ascii="Times New Roman" w:hAnsi="Times New Roman" w:cs="Times New Roman"/>
          <w:sz w:val="28"/>
          <w:szCs w:val="28"/>
        </w:rPr>
        <w:t xml:space="preserve"> </w:t>
      </w:r>
      <w:r w:rsidR="00FA66A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оложения</w:t>
      </w:r>
      <w:r w:rsidR="00785C71">
        <w:rPr>
          <w:rFonts w:ascii="Times New Roman" w:hAnsi="Times New Roman" w:cs="Times New Roman"/>
          <w:sz w:val="28"/>
          <w:szCs w:val="28"/>
        </w:rPr>
        <w:t xml:space="preserve"> информация в СГИО СХ должна предоставляться только в электронной форме с применением усиленной квалифицированной электронной подписи.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3D9" w:rsidRDefault="006B34D8" w:rsidP="00727CA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реализации </w:t>
      </w:r>
      <w:r w:rsidR="00D62AA8">
        <w:rPr>
          <w:rFonts w:ascii="Times New Roman" w:hAnsi="Times New Roman" w:cs="Times New Roman"/>
          <w:sz w:val="28"/>
          <w:szCs w:val="28"/>
        </w:rPr>
        <w:t>пункта</w:t>
      </w:r>
      <w:r w:rsidR="000F379E">
        <w:rPr>
          <w:rFonts w:ascii="Times New Roman" w:hAnsi="Times New Roman" w:cs="Times New Roman"/>
          <w:sz w:val="28"/>
          <w:szCs w:val="28"/>
        </w:rPr>
        <w:t xml:space="preserve"> 12 положения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0C27">
        <w:rPr>
          <w:rFonts w:ascii="Times New Roman" w:hAnsi="Times New Roman" w:cs="Times New Roman"/>
          <w:sz w:val="28"/>
          <w:szCs w:val="28"/>
        </w:rPr>
        <w:t>Минсельхозом</w:t>
      </w:r>
      <w:r w:rsidR="00BE3A06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F70C27">
        <w:rPr>
          <w:rFonts w:ascii="Times New Roman" w:hAnsi="Times New Roman" w:cs="Times New Roman"/>
          <w:sz w:val="28"/>
          <w:szCs w:val="28"/>
        </w:rPr>
        <w:t xml:space="preserve"> </w:t>
      </w:r>
      <w:r w:rsidR="003C333F">
        <w:rPr>
          <w:rFonts w:ascii="Times New Roman" w:hAnsi="Times New Roman" w:cs="Times New Roman"/>
          <w:sz w:val="28"/>
          <w:szCs w:val="28"/>
        </w:rPr>
        <w:t xml:space="preserve">выявлена </w:t>
      </w:r>
      <w:r>
        <w:rPr>
          <w:rFonts w:ascii="Times New Roman" w:hAnsi="Times New Roman" w:cs="Times New Roman"/>
          <w:sz w:val="28"/>
          <w:szCs w:val="28"/>
        </w:rPr>
        <w:t>техническая сложность</w:t>
      </w:r>
      <w:r w:rsidR="007353D9">
        <w:rPr>
          <w:rFonts w:ascii="Times New Roman" w:hAnsi="Times New Roman" w:cs="Times New Roman"/>
          <w:sz w:val="28"/>
          <w:szCs w:val="28"/>
        </w:rPr>
        <w:t xml:space="preserve"> предоставления информации в СГИО СХ только в электронной форме с применением усиленной квалифицированной электронной подписи, требующая проведения дополнительных технических мероприятий</w:t>
      </w:r>
      <w:r w:rsidR="003C333F">
        <w:rPr>
          <w:rFonts w:ascii="Times New Roman" w:hAnsi="Times New Roman" w:cs="Times New Roman"/>
          <w:sz w:val="28"/>
          <w:szCs w:val="28"/>
        </w:rPr>
        <w:t xml:space="preserve"> в отношении СГИО СХ</w:t>
      </w:r>
      <w:r w:rsidR="007353D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53D9" w:rsidRDefault="007353D9" w:rsidP="00727CA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 w:rsidR="00120041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предусма</w:t>
      </w:r>
      <w:r w:rsidR="00120041">
        <w:rPr>
          <w:rFonts w:ascii="Times New Roman" w:hAnsi="Times New Roman" w:cs="Times New Roman"/>
          <w:sz w:val="28"/>
          <w:szCs w:val="28"/>
        </w:rPr>
        <w:t xml:space="preserve">тривает мероприятий </w:t>
      </w:r>
      <w:r w:rsidR="00764EB0">
        <w:rPr>
          <w:rFonts w:ascii="Times New Roman" w:hAnsi="Times New Roman" w:cs="Times New Roman"/>
          <w:sz w:val="28"/>
          <w:szCs w:val="28"/>
        </w:rPr>
        <w:br/>
      </w:r>
      <w:r w:rsidR="00120041">
        <w:rPr>
          <w:rFonts w:ascii="Times New Roman" w:hAnsi="Times New Roman" w:cs="Times New Roman"/>
          <w:sz w:val="28"/>
          <w:szCs w:val="28"/>
        </w:rPr>
        <w:t xml:space="preserve">по </w:t>
      </w:r>
      <w:r w:rsidR="00454091">
        <w:rPr>
          <w:rFonts w:ascii="Times New Roman" w:hAnsi="Times New Roman" w:cs="Times New Roman"/>
          <w:sz w:val="28"/>
          <w:szCs w:val="28"/>
        </w:rPr>
        <w:t>использованию информационно-</w:t>
      </w:r>
      <w:r w:rsidR="00120041">
        <w:rPr>
          <w:rFonts w:ascii="Times New Roman" w:hAnsi="Times New Roman" w:cs="Times New Roman"/>
          <w:sz w:val="28"/>
          <w:szCs w:val="28"/>
        </w:rPr>
        <w:t xml:space="preserve">коммуникационных технологий, созданию, развитию, эксплуатации информационных систем </w:t>
      </w:r>
      <w:r w:rsidR="00764EB0">
        <w:rPr>
          <w:rFonts w:ascii="Times New Roman" w:hAnsi="Times New Roman" w:cs="Times New Roman"/>
          <w:sz w:val="28"/>
          <w:szCs w:val="28"/>
        </w:rPr>
        <w:br/>
      </w:r>
      <w:r w:rsidR="00120041">
        <w:rPr>
          <w:rFonts w:ascii="Times New Roman" w:hAnsi="Times New Roman" w:cs="Times New Roman"/>
          <w:sz w:val="28"/>
          <w:szCs w:val="28"/>
        </w:rPr>
        <w:t>и информационно-коммуникационной инфраструктуры</w:t>
      </w:r>
      <w:r w:rsidR="00F5672B">
        <w:rPr>
          <w:rFonts w:ascii="Times New Roman" w:hAnsi="Times New Roman" w:cs="Times New Roman"/>
          <w:sz w:val="28"/>
          <w:szCs w:val="28"/>
        </w:rPr>
        <w:t>.</w:t>
      </w:r>
    </w:p>
    <w:p w:rsidR="00F5672B" w:rsidRDefault="00F5672B" w:rsidP="00727CA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 не содержит</w:t>
      </w:r>
      <w:r w:rsidR="00454091">
        <w:rPr>
          <w:rFonts w:ascii="Times New Roman" w:hAnsi="Times New Roman" w:cs="Times New Roman"/>
          <w:sz w:val="28"/>
          <w:szCs w:val="28"/>
        </w:rPr>
        <w:t xml:space="preserve"> </w:t>
      </w:r>
      <w:r w:rsidR="00EF6F7F">
        <w:rPr>
          <w:rFonts w:ascii="Times New Roman" w:hAnsi="Times New Roman" w:cs="Times New Roman"/>
          <w:sz w:val="28"/>
          <w:szCs w:val="28"/>
        </w:rPr>
        <w:t xml:space="preserve">иных </w:t>
      </w:r>
      <w:r w:rsidR="00454091">
        <w:rPr>
          <w:rFonts w:ascii="Times New Roman" w:hAnsi="Times New Roman" w:cs="Times New Roman"/>
          <w:sz w:val="28"/>
          <w:szCs w:val="28"/>
        </w:rPr>
        <w:t>правил, чем предусмотренные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Федерации.</w:t>
      </w:r>
    </w:p>
    <w:p w:rsidR="00EF6F7F" w:rsidRPr="00EF6F7F" w:rsidRDefault="00EF6F7F" w:rsidP="00EF6F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F7F">
        <w:rPr>
          <w:rFonts w:ascii="Times New Roman" w:hAnsi="Times New Roman" w:cs="Times New Roman"/>
          <w:sz w:val="28"/>
          <w:szCs w:val="28"/>
        </w:rPr>
        <w:t xml:space="preserve">Реализация проекта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EF6F7F">
        <w:rPr>
          <w:rFonts w:ascii="Times New Roman" w:hAnsi="Times New Roman" w:cs="Times New Roman"/>
          <w:sz w:val="28"/>
          <w:szCs w:val="28"/>
        </w:rPr>
        <w:t xml:space="preserve"> не повлечет за собой дополнительных финансовых затрат федерального бюджета Российской Федерации. </w:t>
      </w:r>
    </w:p>
    <w:p w:rsidR="00EF6F7F" w:rsidRDefault="00EF6F7F" w:rsidP="00EF6F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F7F">
        <w:rPr>
          <w:rFonts w:ascii="Times New Roman" w:hAnsi="Times New Roman" w:cs="Times New Roman"/>
          <w:sz w:val="28"/>
          <w:szCs w:val="28"/>
        </w:rPr>
        <w:lastRenderedPageBreak/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EF6F7F">
        <w:rPr>
          <w:rFonts w:ascii="Times New Roman" w:hAnsi="Times New Roman" w:cs="Times New Roman"/>
          <w:sz w:val="28"/>
          <w:szCs w:val="28"/>
        </w:rPr>
        <w:t xml:space="preserve"> не противоречит положениям Договора о Евразийском экономическом союзе от 29 мая 2014 г., а также положениям иных международных договоров Российской Федерации.</w:t>
      </w:r>
    </w:p>
    <w:p w:rsidR="00F5672B" w:rsidRDefault="00F5672B" w:rsidP="00727CA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постановления не окажет влияния </w:t>
      </w:r>
      <w:r w:rsidR="00727CA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социально-экономические, финансовые и иные последствия реализации предлагаемых решений, в том числе для субъектов предпринимательской </w:t>
      </w:r>
      <w:r w:rsidR="00764EB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иной </w:t>
      </w:r>
      <w:r w:rsidR="00454091">
        <w:rPr>
          <w:rFonts w:ascii="Times New Roman" w:hAnsi="Times New Roman" w:cs="Times New Roman"/>
          <w:sz w:val="28"/>
          <w:szCs w:val="28"/>
        </w:rPr>
        <w:t>экономической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EF6F7F" w:rsidRPr="00EF6F7F" w:rsidRDefault="00EF6F7F" w:rsidP="00EF6F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F7F">
        <w:rPr>
          <w:rFonts w:ascii="Times New Roman" w:hAnsi="Times New Roman" w:cs="Times New Roman"/>
          <w:sz w:val="28"/>
          <w:szCs w:val="28"/>
        </w:rPr>
        <w:t xml:space="preserve">Принятие проекта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EF6F7F">
        <w:rPr>
          <w:rFonts w:ascii="Times New Roman" w:hAnsi="Times New Roman" w:cs="Times New Roman"/>
          <w:sz w:val="28"/>
          <w:szCs w:val="28"/>
        </w:rPr>
        <w:t xml:space="preserve"> не окажет влияние на достижение целей государственных программ Российской Федерации.</w:t>
      </w:r>
    </w:p>
    <w:p w:rsidR="00F5672B" w:rsidRDefault="00EF6F7F" w:rsidP="00EF6F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F7F"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EF6F7F">
        <w:rPr>
          <w:rFonts w:ascii="Times New Roman" w:hAnsi="Times New Roman" w:cs="Times New Roman"/>
          <w:sz w:val="28"/>
          <w:szCs w:val="28"/>
        </w:rPr>
        <w:t xml:space="preserve"> не содержит требования, которые связаны с осуществлением предпринимательской и иной экономической деятельности,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 – обязательные требования). Проект </w:t>
      </w:r>
      <w:r w:rsidR="00313582">
        <w:rPr>
          <w:rFonts w:ascii="Times New Roman" w:hAnsi="Times New Roman" w:cs="Times New Roman"/>
          <w:sz w:val="28"/>
          <w:szCs w:val="28"/>
        </w:rPr>
        <w:t>постановления</w:t>
      </w:r>
      <w:r w:rsidRPr="00EF6F7F">
        <w:rPr>
          <w:rFonts w:ascii="Times New Roman" w:hAnsi="Times New Roman" w:cs="Times New Roman"/>
          <w:sz w:val="28"/>
          <w:szCs w:val="28"/>
        </w:rPr>
        <w:t xml:space="preserve"> не касается соответствующего вида государственного контроля (надзора), вида разрешительной деятельности и предполагаемой ответственности за нарушение обязательных требований или последствиях их несоблюдения.</w:t>
      </w:r>
    </w:p>
    <w:p w:rsidR="006B34D8" w:rsidRPr="00AA2B63" w:rsidRDefault="006B34D8" w:rsidP="000A3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A2B63" w:rsidRPr="00AA2B63" w:rsidRDefault="00AA2B63" w:rsidP="00FF776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A2B63" w:rsidRPr="00AA2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99A"/>
    <w:rsid w:val="000A2A16"/>
    <w:rsid w:val="000A3BA8"/>
    <w:rsid w:val="000F379E"/>
    <w:rsid w:val="00120041"/>
    <w:rsid w:val="0029499A"/>
    <w:rsid w:val="00313582"/>
    <w:rsid w:val="003817AE"/>
    <w:rsid w:val="003C333F"/>
    <w:rsid w:val="00454091"/>
    <w:rsid w:val="006B34D8"/>
    <w:rsid w:val="00727CA0"/>
    <w:rsid w:val="00733183"/>
    <w:rsid w:val="007353D9"/>
    <w:rsid w:val="00764EB0"/>
    <w:rsid w:val="00785C71"/>
    <w:rsid w:val="00792A14"/>
    <w:rsid w:val="00796C1D"/>
    <w:rsid w:val="00871576"/>
    <w:rsid w:val="008F69ED"/>
    <w:rsid w:val="00AA2B63"/>
    <w:rsid w:val="00BE3A06"/>
    <w:rsid w:val="00C921E9"/>
    <w:rsid w:val="00D62AA8"/>
    <w:rsid w:val="00E756DD"/>
    <w:rsid w:val="00EF6F7F"/>
    <w:rsid w:val="00F05783"/>
    <w:rsid w:val="00F5672B"/>
    <w:rsid w:val="00F70C27"/>
    <w:rsid w:val="00FA66A3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3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318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3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31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Наталья Александровна</dc:creator>
  <cp:lastModifiedBy>Несмеянов Владислав Александрович</cp:lastModifiedBy>
  <cp:revision>2</cp:revision>
  <cp:lastPrinted>2022-03-22T10:55:00Z</cp:lastPrinted>
  <dcterms:created xsi:type="dcterms:W3CDTF">2022-03-28T11:23:00Z</dcterms:created>
  <dcterms:modified xsi:type="dcterms:W3CDTF">2022-03-28T11:23:00Z</dcterms:modified>
</cp:coreProperties>
</file>