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26"/>
        <w:tblW w:w="90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9C0E0E" w:rsidTr="002C1ABE">
        <w:trPr>
          <w:trHeight w:val="3504"/>
        </w:trPr>
        <w:tc>
          <w:tcPr>
            <w:tcW w:w="9072" w:type="dxa"/>
          </w:tcPr>
          <w:p w:rsidR="009C0E0E" w:rsidRDefault="009C0E0E" w:rsidP="00763236">
            <w:pPr>
              <w:ind w:right="-285"/>
              <w:jc w:val="center"/>
            </w:pPr>
            <w:r>
              <w:object w:dxaOrig="1094" w:dyaOrig="11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9pt;height:75pt" o:ole="">
                  <v:imagedata r:id="rId7" o:title=""/>
                </v:shape>
                <o:OLEObject Type="Embed" ProgID="Word.Picture.8" ShapeID="_x0000_i1025" DrawAspect="Content" ObjectID="_1686744370" r:id="rId8"/>
              </w:object>
            </w:r>
          </w:p>
          <w:p w:rsidR="009C0E0E" w:rsidRPr="00751162" w:rsidRDefault="009C0E0E" w:rsidP="00763236">
            <w:pPr>
              <w:ind w:right="-285"/>
              <w:jc w:val="center"/>
              <w:rPr>
                <w:sz w:val="24"/>
                <w:szCs w:val="24"/>
              </w:rPr>
            </w:pPr>
          </w:p>
          <w:p w:rsidR="009C0E0E" w:rsidRPr="00751162" w:rsidRDefault="009C0E0E" w:rsidP="00763236">
            <w:pPr>
              <w:ind w:right="-285"/>
              <w:jc w:val="center"/>
              <w:rPr>
                <w:sz w:val="24"/>
                <w:szCs w:val="24"/>
              </w:rPr>
            </w:pPr>
          </w:p>
          <w:p w:rsidR="009C0E0E" w:rsidRDefault="00763236" w:rsidP="00763236">
            <w:pPr>
              <w:tabs>
                <w:tab w:val="left" w:pos="0"/>
              </w:tabs>
              <w:ind w:right="-28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МИНИСТЕРСТВО СЕЛЬСКОГО ХОЗЯЙСТВА</w:t>
            </w:r>
          </w:p>
          <w:p w:rsidR="009C0E0E" w:rsidRDefault="00763236" w:rsidP="00763236">
            <w:pPr>
              <w:ind w:right="-285"/>
              <w:jc w:val="center"/>
              <w:rPr>
                <w:sz w:val="28"/>
              </w:rPr>
            </w:pPr>
            <w:r>
              <w:rPr>
                <w:b/>
                <w:sz w:val="28"/>
              </w:rPr>
              <w:t>РОССИЙСКОЙ ФЕДЕРАЦИИ</w:t>
            </w:r>
          </w:p>
          <w:p w:rsidR="009C0E0E" w:rsidRPr="00476C75" w:rsidRDefault="009C0E0E" w:rsidP="00763236">
            <w:pPr>
              <w:ind w:right="-285"/>
              <w:jc w:val="center"/>
              <w:rPr>
                <w:sz w:val="28"/>
                <w:szCs w:val="28"/>
              </w:rPr>
            </w:pPr>
            <w:r w:rsidRPr="002C1ABE">
              <w:rPr>
                <w:sz w:val="28"/>
                <w:szCs w:val="28"/>
              </w:rPr>
              <w:t>(</w:t>
            </w:r>
            <w:r w:rsidRPr="00476C75">
              <w:rPr>
                <w:sz w:val="28"/>
                <w:szCs w:val="28"/>
              </w:rPr>
              <w:t>Минсельхоз России</w:t>
            </w:r>
            <w:r w:rsidR="002C1ABE" w:rsidRPr="002C1ABE">
              <w:rPr>
                <w:sz w:val="28"/>
                <w:szCs w:val="28"/>
              </w:rPr>
              <w:t>)</w:t>
            </w:r>
          </w:p>
          <w:p w:rsidR="009C0E0E" w:rsidRDefault="009C0E0E" w:rsidP="00763236">
            <w:pPr>
              <w:ind w:right="-285"/>
              <w:jc w:val="center"/>
              <w:rPr>
                <w:sz w:val="24"/>
                <w:szCs w:val="24"/>
              </w:rPr>
            </w:pPr>
          </w:p>
          <w:p w:rsidR="00751162" w:rsidRPr="00751162" w:rsidRDefault="00751162" w:rsidP="00763236">
            <w:pPr>
              <w:ind w:right="-285"/>
              <w:jc w:val="center"/>
              <w:rPr>
                <w:sz w:val="24"/>
                <w:szCs w:val="24"/>
              </w:rPr>
            </w:pPr>
          </w:p>
          <w:p w:rsidR="009C0E0E" w:rsidRDefault="00763236" w:rsidP="00763236">
            <w:pPr>
              <w:pStyle w:val="4"/>
              <w:ind w:right="-285"/>
              <w:rPr>
                <w:spacing w:val="100"/>
              </w:rPr>
            </w:pPr>
            <w:r>
              <w:rPr>
                <w:spacing w:val="100"/>
              </w:rPr>
              <w:t xml:space="preserve"> </w:t>
            </w:r>
            <w:r w:rsidR="009C0E0E">
              <w:rPr>
                <w:spacing w:val="100"/>
              </w:rPr>
              <w:t>ПРИКАЗ</w:t>
            </w:r>
          </w:p>
        </w:tc>
      </w:tr>
    </w:tbl>
    <w:tbl>
      <w:tblPr>
        <w:tblW w:w="961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7"/>
      </w:tblGrid>
      <w:tr w:rsidR="009C0E0E" w:rsidRPr="009C0E0E" w:rsidTr="00C33693">
        <w:trPr>
          <w:trHeight w:val="543"/>
        </w:trPr>
        <w:tc>
          <w:tcPr>
            <w:tcW w:w="9617" w:type="dxa"/>
          </w:tcPr>
          <w:p w:rsidR="009C0E0E" w:rsidRPr="00751162" w:rsidRDefault="009C0E0E" w:rsidP="00763236">
            <w:pPr>
              <w:ind w:right="-285"/>
              <w:jc w:val="center"/>
              <w:rPr>
                <w:sz w:val="24"/>
                <w:szCs w:val="24"/>
              </w:rPr>
            </w:pPr>
          </w:p>
        </w:tc>
      </w:tr>
    </w:tbl>
    <w:p w:rsidR="00243341" w:rsidRPr="00751162" w:rsidRDefault="00243341" w:rsidP="00763236">
      <w:pPr>
        <w:ind w:right="-285"/>
        <w:jc w:val="center"/>
        <w:rPr>
          <w:sz w:val="24"/>
          <w:szCs w:val="24"/>
        </w:rPr>
      </w:pPr>
    </w:p>
    <w:tbl>
      <w:tblPr>
        <w:tblW w:w="9144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"/>
        <w:gridCol w:w="3277"/>
        <w:gridCol w:w="2827"/>
        <w:gridCol w:w="1950"/>
        <w:gridCol w:w="1018"/>
      </w:tblGrid>
      <w:tr w:rsidR="009C0E0E" w:rsidRPr="009C0E0E" w:rsidTr="002C1ABE">
        <w:trPr>
          <w:trHeight w:val="315"/>
        </w:trPr>
        <w:tc>
          <w:tcPr>
            <w:tcW w:w="3349" w:type="dxa"/>
            <w:gridSpan w:val="2"/>
          </w:tcPr>
          <w:p w:rsidR="009C0E0E" w:rsidRPr="009C0E0E" w:rsidRDefault="009C0E0E" w:rsidP="00763236">
            <w:pPr>
              <w:ind w:right="-285"/>
              <w:jc w:val="center"/>
              <w:rPr>
                <w:b/>
                <w:bCs/>
                <w:sz w:val="28"/>
              </w:rPr>
            </w:pPr>
            <w:r w:rsidRPr="009C0E0E">
              <w:rPr>
                <w:b/>
                <w:bCs/>
                <w:sz w:val="28"/>
              </w:rPr>
              <w:t>от</w:t>
            </w:r>
          </w:p>
        </w:tc>
        <w:tc>
          <w:tcPr>
            <w:tcW w:w="2827" w:type="dxa"/>
          </w:tcPr>
          <w:p w:rsidR="009C0E0E" w:rsidRPr="009C0E0E" w:rsidRDefault="009C0E0E" w:rsidP="00763236">
            <w:pPr>
              <w:ind w:right="-285"/>
              <w:jc w:val="center"/>
            </w:pPr>
          </w:p>
        </w:tc>
        <w:tc>
          <w:tcPr>
            <w:tcW w:w="1950" w:type="dxa"/>
          </w:tcPr>
          <w:p w:rsidR="009C0E0E" w:rsidRPr="00B202E1" w:rsidRDefault="009C0E0E" w:rsidP="00763236">
            <w:pPr>
              <w:ind w:right="-285"/>
              <w:jc w:val="center"/>
              <w:rPr>
                <w:b/>
                <w:bCs/>
                <w:sz w:val="28"/>
                <w:szCs w:val="28"/>
              </w:rPr>
            </w:pPr>
            <w:r w:rsidRPr="00B202E1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018" w:type="dxa"/>
          </w:tcPr>
          <w:p w:rsidR="009C0E0E" w:rsidRPr="009C0E0E" w:rsidRDefault="009C0E0E" w:rsidP="00763236">
            <w:pPr>
              <w:ind w:right="-285"/>
              <w:jc w:val="center"/>
              <w:rPr>
                <w:sz w:val="28"/>
              </w:rPr>
            </w:pPr>
          </w:p>
        </w:tc>
      </w:tr>
      <w:tr w:rsidR="009C0E0E" w:rsidRPr="009C0E0E" w:rsidTr="002C1ABE">
        <w:trPr>
          <w:gridBefore w:val="1"/>
          <w:wBefore w:w="72" w:type="dxa"/>
          <w:trHeight w:val="543"/>
        </w:trPr>
        <w:tc>
          <w:tcPr>
            <w:tcW w:w="9072" w:type="dxa"/>
            <w:gridSpan w:val="4"/>
          </w:tcPr>
          <w:p w:rsidR="009C0E0E" w:rsidRPr="00751162" w:rsidRDefault="009C0E0E" w:rsidP="00763236">
            <w:pPr>
              <w:keepNext/>
              <w:ind w:right="-285"/>
              <w:jc w:val="center"/>
              <w:outlineLvl w:val="0"/>
              <w:rPr>
                <w:b/>
                <w:sz w:val="24"/>
                <w:szCs w:val="24"/>
              </w:rPr>
            </w:pPr>
          </w:p>
          <w:p w:rsidR="009C0E0E" w:rsidRPr="009C0E0E" w:rsidRDefault="009C0E0E" w:rsidP="00763236">
            <w:pPr>
              <w:keepNext/>
              <w:ind w:right="-285"/>
              <w:jc w:val="center"/>
              <w:outlineLvl w:val="0"/>
              <w:rPr>
                <w:b/>
                <w:sz w:val="28"/>
              </w:rPr>
            </w:pPr>
            <w:r w:rsidRPr="009C0E0E">
              <w:rPr>
                <w:b/>
                <w:sz w:val="28"/>
              </w:rPr>
              <w:t>Москва</w:t>
            </w:r>
          </w:p>
          <w:p w:rsidR="009C0E0E" w:rsidRPr="00751162" w:rsidRDefault="009C0E0E" w:rsidP="00763236">
            <w:pPr>
              <w:ind w:right="-285"/>
              <w:jc w:val="center"/>
              <w:rPr>
                <w:sz w:val="24"/>
                <w:szCs w:val="24"/>
              </w:rPr>
            </w:pPr>
          </w:p>
        </w:tc>
      </w:tr>
    </w:tbl>
    <w:p w:rsidR="00011ABD" w:rsidRPr="00751162" w:rsidRDefault="00011ABD" w:rsidP="00763236">
      <w:pPr>
        <w:ind w:right="-285"/>
        <w:jc w:val="center"/>
        <w:rPr>
          <w:sz w:val="24"/>
          <w:szCs w:val="24"/>
        </w:rPr>
      </w:pPr>
    </w:p>
    <w:p w:rsidR="009C0E0E" w:rsidRDefault="009C0E0E" w:rsidP="00763236">
      <w:pPr>
        <w:ind w:right="-285"/>
        <w:jc w:val="center"/>
        <w:rPr>
          <w:b/>
          <w:sz w:val="24"/>
          <w:szCs w:val="24"/>
        </w:rPr>
      </w:pPr>
      <w:r w:rsidRPr="009C0E0E">
        <w:rPr>
          <w:b/>
          <w:sz w:val="28"/>
          <w:szCs w:val="28"/>
        </w:rPr>
        <w:t xml:space="preserve">Об утверждении предельного размера стоимости </w:t>
      </w:r>
      <w:r w:rsidR="00EB74CE">
        <w:rPr>
          <w:b/>
          <w:sz w:val="28"/>
          <w:szCs w:val="28"/>
        </w:rPr>
        <w:t>работ</w:t>
      </w:r>
      <w:r w:rsidR="00776827">
        <w:rPr>
          <w:b/>
          <w:sz w:val="28"/>
          <w:szCs w:val="28"/>
        </w:rPr>
        <w:t xml:space="preserve"> </w:t>
      </w:r>
      <w:r w:rsidR="00776827">
        <w:rPr>
          <w:b/>
          <w:sz w:val="28"/>
          <w:szCs w:val="28"/>
        </w:rPr>
        <w:br/>
      </w:r>
      <w:r w:rsidRPr="009C0E0E">
        <w:rPr>
          <w:b/>
          <w:sz w:val="28"/>
          <w:szCs w:val="28"/>
        </w:rPr>
        <w:t>на 1 г</w:t>
      </w:r>
      <w:r w:rsidR="00702BD3">
        <w:rPr>
          <w:b/>
          <w:sz w:val="28"/>
          <w:szCs w:val="28"/>
        </w:rPr>
        <w:t>ектар</w:t>
      </w:r>
      <w:r w:rsidRPr="009C0E0E">
        <w:rPr>
          <w:b/>
          <w:sz w:val="28"/>
          <w:szCs w:val="28"/>
        </w:rPr>
        <w:t xml:space="preserve"> площади </w:t>
      </w:r>
      <w:r w:rsidR="00776827">
        <w:rPr>
          <w:b/>
          <w:sz w:val="28"/>
          <w:szCs w:val="28"/>
        </w:rPr>
        <w:t xml:space="preserve">мелиорируемых </w:t>
      </w:r>
      <w:r w:rsidRPr="009C0E0E">
        <w:rPr>
          <w:b/>
          <w:sz w:val="28"/>
          <w:szCs w:val="28"/>
        </w:rPr>
        <w:t>земель</w:t>
      </w:r>
      <w:r w:rsidR="00461D81" w:rsidRPr="00461D81">
        <w:rPr>
          <w:b/>
          <w:sz w:val="28"/>
          <w:szCs w:val="28"/>
        </w:rPr>
        <w:t>, связанных с реализацией гидромелиоративных мероприятий, а также культуртехнических мероприятий на выбывших сельскохозяйственных угодьях, вовлекаемых</w:t>
      </w:r>
      <w:r w:rsidR="00461D81">
        <w:rPr>
          <w:b/>
          <w:sz w:val="28"/>
          <w:szCs w:val="28"/>
        </w:rPr>
        <w:t xml:space="preserve"> </w:t>
      </w:r>
      <w:r w:rsidR="0097105F" w:rsidRPr="0097105F">
        <w:rPr>
          <w:b/>
          <w:sz w:val="28"/>
          <w:szCs w:val="28"/>
        </w:rPr>
        <w:t xml:space="preserve">в сельскохозяйственный оборот </w:t>
      </w:r>
    </w:p>
    <w:p w:rsidR="00011ABD" w:rsidRDefault="00011ABD" w:rsidP="00763236">
      <w:pPr>
        <w:ind w:right="-285"/>
        <w:jc w:val="center"/>
        <w:rPr>
          <w:b/>
          <w:sz w:val="24"/>
          <w:szCs w:val="24"/>
        </w:rPr>
      </w:pPr>
    </w:p>
    <w:p w:rsidR="009C0E0E" w:rsidRPr="00EB74CE" w:rsidRDefault="009C0E0E" w:rsidP="00763236">
      <w:pPr>
        <w:ind w:right="-285"/>
        <w:rPr>
          <w:b/>
          <w:sz w:val="24"/>
          <w:szCs w:val="24"/>
        </w:rPr>
      </w:pPr>
    </w:p>
    <w:p w:rsidR="00A47ADB" w:rsidRDefault="00890473" w:rsidP="00392CD2">
      <w:pPr>
        <w:autoSpaceDE w:val="0"/>
        <w:autoSpaceDN w:val="0"/>
        <w:adjustRightInd w:val="0"/>
        <w:spacing w:line="360" w:lineRule="auto"/>
        <w:ind w:right="-143" w:firstLine="709"/>
        <w:jc w:val="both"/>
        <w:rPr>
          <w:sz w:val="28"/>
          <w:szCs w:val="28"/>
        </w:rPr>
      </w:pPr>
      <w:r w:rsidRPr="00890473">
        <w:rPr>
          <w:sz w:val="28"/>
          <w:szCs w:val="28"/>
        </w:rPr>
        <w:t>В соответствии с пункт</w:t>
      </w:r>
      <w:r>
        <w:rPr>
          <w:sz w:val="28"/>
          <w:szCs w:val="28"/>
        </w:rPr>
        <w:t>ом</w:t>
      </w:r>
      <w:r w:rsidRPr="00890473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Pr="00890473">
        <w:rPr>
          <w:sz w:val="28"/>
          <w:szCs w:val="28"/>
        </w:rPr>
        <w:t xml:space="preserve"> Правил предоставления </w:t>
      </w:r>
      <w:r w:rsidRPr="00890473">
        <w:rPr>
          <w:sz w:val="28"/>
          <w:szCs w:val="28"/>
        </w:rPr>
        <w:br/>
        <w:t xml:space="preserve">и распределения субсидий из федерального бюджета бюджетам субъектов Российской Федерации на проведение гидромелиоративных, культуртехнических, </w:t>
      </w:r>
      <w:proofErr w:type="spellStart"/>
      <w:r w:rsidRPr="00890473">
        <w:rPr>
          <w:sz w:val="28"/>
          <w:szCs w:val="28"/>
        </w:rPr>
        <w:t>агролесомелиоративных</w:t>
      </w:r>
      <w:proofErr w:type="spellEnd"/>
      <w:r w:rsidRPr="00890473">
        <w:rPr>
          <w:sz w:val="28"/>
          <w:szCs w:val="28"/>
        </w:rPr>
        <w:t xml:space="preserve"> и фитомелиоративных мероприятий, а также мероприятий в области известкования кислых почв </w:t>
      </w:r>
      <w:r w:rsidR="009705F3">
        <w:rPr>
          <w:sz w:val="28"/>
          <w:szCs w:val="28"/>
        </w:rPr>
        <w:br/>
      </w:r>
      <w:r w:rsidRPr="00890473">
        <w:rPr>
          <w:sz w:val="28"/>
          <w:szCs w:val="28"/>
        </w:rPr>
        <w:t xml:space="preserve">на пашне, приведенных в приложении № 6 к 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Федерации, утвержденной постановлением Правительства Российской Федерации </w:t>
      </w:r>
      <w:r w:rsidRPr="00890473">
        <w:rPr>
          <w:sz w:val="28"/>
          <w:szCs w:val="28"/>
        </w:rPr>
        <w:br/>
        <w:t xml:space="preserve">от 14 мая 2021 г. № 731 (Собрание законодательства Российской Федерации, 2021, № 21, ст. 3583) (далее – Государственная программа), </w:t>
      </w:r>
      <w:r w:rsidR="00B939E2">
        <w:rPr>
          <w:sz w:val="28"/>
          <w:szCs w:val="28"/>
        </w:rPr>
        <w:br/>
      </w:r>
      <w:r w:rsidRPr="00890473">
        <w:rPr>
          <w:sz w:val="28"/>
          <w:szCs w:val="28"/>
        </w:rPr>
        <w:t>и пункт</w:t>
      </w:r>
      <w:r>
        <w:rPr>
          <w:sz w:val="28"/>
          <w:szCs w:val="28"/>
        </w:rPr>
        <w:t>ом</w:t>
      </w:r>
      <w:r w:rsidRPr="00890473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Pr="00890473">
        <w:rPr>
          <w:sz w:val="28"/>
          <w:szCs w:val="28"/>
        </w:rPr>
        <w:t xml:space="preserve"> Правил предоставления и распределения субсидий </w:t>
      </w:r>
      <w:r w:rsidR="00B939E2">
        <w:rPr>
          <w:sz w:val="28"/>
          <w:szCs w:val="28"/>
        </w:rPr>
        <w:br/>
      </w:r>
      <w:r w:rsidRPr="00890473">
        <w:rPr>
          <w:sz w:val="28"/>
          <w:szCs w:val="28"/>
        </w:rPr>
        <w:t xml:space="preserve">из федерального бюджета бюджетам субъектов Российской Федерации </w:t>
      </w:r>
      <w:r w:rsidR="00B939E2">
        <w:rPr>
          <w:sz w:val="28"/>
          <w:szCs w:val="28"/>
        </w:rPr>
        <w:br/>
      </w:r>
      <w:r w:rsidRPr="00890473">
        <w:rPr>
          <w:sz w:val="28"/>
          <w:szCs w:val="28"/>
        </w:rPr>
        <w:lastRenderedPageBreak/>
        <w:t xml:space="preserve">в рамках федерального проекта «Экспорт продукции АПК», приведенных </w:t>
      </w:r>
      <w:r>
        <w:rPr>
          <w:sz w:val="28"/>
          <w:szCs w:val="28"/>
        </w:rPr>
        <w:br/>
      </w:r>
      <w:r w:rsidRPr="00890473">
        <w:rPr>
          <w:sz w:val="28"/>
          <w:szCs w:val="28"/>
        </w:rPr>
        <w:t>в приложении № 8 к Государственной программе</w:t>
      </w:r>
      <w:r w:rsidR="00461D81">
        <w:rPr>
          <w:sz w:val="28"/>
          <w:szCs w:val="28"/>
        </w:rPr>
        <w:t xml:space="preserve">, </w:t>
      </w:r>
      <w:r w:rsidR="0035248A" w:rsidRPr="00502882">
        <w:rPr>
          <w:sz w:val="28"/>
          <w:szCs w:val="28"/>
        </w:rPr>
        <w:t>п р и к а з ы в а ю:</w:t>
      </w:r>
    </w:p>
    <w:p w:rsidR="00461D81" w:rsidRDefault="009C0E0E" w:rsidP="00461D81">
      <w:pPr>
        <w:autoSpaceDE w:val="0"/>
        <w:autoSpaceDN w:val="0"/>
        <w:adjustRightInd w:val="0"/>
        <w:spacing w:line="360" w:lineRule="auto"/>
        <w:ind w:right="-143" w:firstLine="709"/>
        <w:jc w:val="both"/>
        <w:rPr>
          <w:sz w:val="28"/>
          <w:szCs w:val="28"/>
        </w:rPr>
      </w:pPr>
      <w:r w:rsidRPr="009C0E0E">
        <w:rPr>
          <w:sz w:val="28"/>
          <w:szCs w:val="28"/>
        </w:rPr>
        <w:t>1. Установить</w:t>
      </w:r>
      <w:r w:rsidR="00461D81">
        <w:rPr>
          <w:sz w:val="28"/>
          <w:szCs w:val="28"/>
        </w:rPr>
        <w:t>:</w:t>
      </w:r>
    </w:p>
    <w:p w:rsidR="009C0E0E" w:rsidRDefault="00461D81" w:rsidP="00461D81">
      <w:pPr>
        <w:autoSpaceDE w:val="0"/>
        <w:autoSpaceDN w:val="0"/>
        <w:adjustRightInd w:val="0"/>
        <w:spacing w:line="360" w:lineRule="auto"/>
        <w:ind w:right="-143" w:firstLine="709"/>
        <w:jc w:val="both"/>
        <w:rPr>
          <w:sz w:val="28"/>
          <w:szCs w:val="28"/>
        </w:rPr>
      </w:pPr>
      <w:r w:rsidRPr="00461D81">
        <w:rPr>
          <w:sz w:val="28"/>
          <w:szCs w:val="28"/>
        </w:rPr>
        <w:t>а)</w:t>
      </w:r>
      <w:r>
        <w:rPr>
          <w:sz w:val="28"/>
          <w:szCs w:val="28"/>
        </w:rPr>
        <w:t xml:space="preserve"> </w:t>
      </w:r>
      <w:r w:rsidR="009C0E0E" w:rsidRPr="009C0E0E">
        <w:rPr>
          <w:sz w:val="28"/>
          <w:szCs w:val="28"/>
        </w:rPr>
        <w:t xml:space="preserve">предельный размер стоимости </w:t>
      </w:r>
      <w:r w:rsidR="009C0E0E" w:rsidRPr="00DB7D68">
        <w:rPr>
          <w:sz w:val="28"/>
          <w:szCs w:val="28"/>
        </w:rPr>
        <w:t>работ</w:t>
      </w:r>
      <w:r w:rsidR="00DB7D68" w:rsidRPr="00DB7D68">
        <w:rPr>
          <w:rFonts w:eastAsiaTheme="minorHAnsi"/>
          <w:sz w:val="28"/>
          <w:szCs w:val="28"/>
          <w:lang w:eastAsia="en-US"/>
        </w:rPr>
        <w:t xml:space="preserve"> </w:t>
      </w:r>
      <w:r w:rsidR="0097105F" w:rsidRPr="0097105F">
        <w:rPr>
          <w:sz w:val="28"/>
          <w:szCs w:val="28"/>
        </w:rPr>
        <w:t xml:space="preserve">на 1 гектар площади </w:t>
      </w:r>
      <w:r w:rsidR="0097105F">
        <w:rPr>
          <w:sz w:val="28"/>
          <w:szCs w:val="28"/>
        </w:rPr>
        <w:t>мелиорируемых земель</w:t>
      </w:r>
      <w:r w:rsidRPr="00461D81">
        <w:rPr>
          <w:sz w:val="28"/>
          <w:szCs w:val="28"/>
        </w:rPr>
        <w:t>, связанных с реализацией гидромелиоративных мероприятий,</w:t>
      </w:r>
      <w:r w:rsidR="0097105F">
        <w:rPr>
          <w:sz w:val="28"/>
          <w:szCs w:val="28"/>
        </w:rPr>
        <w:t xml:space="preserve"> с </w:t>
      </w:r>
      <w:r w:rsidR="0097105F" w:rsidRPr="0097105F">
        <w:rPr>
          <w:sz w:val="28"/>
          <w:szCs w:val="28"/>
        </w:rPr>
        <w:t>согласно</w:t>
      </w:r>
      <w:r w:rsidR="009C0E0E" w:rsidRPr="009C0E0E">
        <w:rPr>
          <w:sz w:val="28"/>
          <w:szCs w:val="28"/>
        </w:rPr>
        <w:t xml:space="preserve"> </w:t>
      </w:r>
      <w:r w:rsidR="002C28E4">
        <w:rPr>
          <w:sz w:val="28"/>
          <w:szCs w:val="28"/>
        </w:rPr>
        <w:t>приложению</w:t>
      </w:r>
      <w:r w:rsidR="00DB7D68">
        <w:rPr>
          <w:sz w:val="28"/>
          <w:szCs w:val="28"/>
        </w:rPr>
        <w:t xml:space="preserve"> № 1</w:t>
      </w:r>
      <w:r w:rsidR="00E958BE">
        <w:rPr>
          <w:sz w:val="28"/>
          <w:szCs w:val="28"/>
        </w:rPr>
        <w:t xml:space="preserve"> </w:t>
      </w:r>
      <w:r w:rsidR="009C0E0E" w:rsidRPr="009C0E0E">
        <w:rPr>
          <w:sz w:val="28"/>
          <w:szCs w:val="28"/>
        </w:rPr>
        <w:t>к настоящему приказу</w:t>
      </w:r>
      <w:r>
        <w:rPr>
          <w:sz w:val="28"/>
          <w:szCs w:val="28"/>
        </w:rPr>
        <w:t>;</w:t>
      </w:r>
    </w:p>
    <w:p w:rsidR="00DB7D68" w:rsidRPr="009C0E0E" w:rsidRDefault="00461D81" w:rsidP="00F857E7">
      <w:pPr>
        <w:autoSpaceDE w:val="0"/>
        <w:autoSpaceDN w:val="0"/>
        <w:adjustRightInd w:val="0"/>
        <w:spacing w:line="360" w:lineRule="auto"/>
        <w:ind w:right="-143" w:firstLine="709"/>
        <w:jc w:val="both"/>
        <w:rPr>
          <w:sz w:val="28"/>
          <w:szCs w:val="28"/>
        </w:rPr>
      </w:pPr>
      <w:r w:rsidRPr="00461D81">
        <w:rPr>
          <w:sz w:val="28"/>
          <w:szCs w:val="28"/>
        </w:rPr>
        <w:t xml:space="preserve">б) </w:t>
      </w:r>
      <w:r w:rsidR="00DB7D68" w:rsidRPr="0031140D">
        <w:rPr>
          <w:sz w:val="28"/>
          <w:szCs w:val="28"/>
        </w:rPr>
        <w:t>предельный размер стоимости работ на 1 га</w:t>
      </w:r>
      <w:r w:rsidR="00DB7D68">
        <w:rPr>
          <w:sz w:val="28"/>
          <w:szCs w:val="28"/>
        </w:rPr>
        <w:t xml:space="preserve"> </w:t>
      </w:r>
      <w:r w:rsidR="00593AA8" w:rsidRPr="00593AA8">
        <w:rPr>
          <w:sz w:val="28"/>
          <w:szCs w:val="28"/>
        </w:rPr>
        <w:t xml:space="preserve">площади земель, связанных с реализацией культуртехнических мероприятий на выбывших сельскохозяйственных угодьях, вовлекаемых </w:t>
      </w:r>
      <w:r w:rsidR="00DB7D68">
        <w:rPr>
          <w:sz w:val="28"/>
          <w:szCs w:val="28"/>
        </w:rPr>
        <w:t xml:space="preserve">в сельскохозяйственный </w:t>
      </w:r>
      <w:r w:rsidR="00DB7D68" w:rsidRPr="0031140D">
        <w:rPr>
          <w:sz w:val="28"/>
          <w:szCs w:val="28"/>
        </w:rPr>
        <w:t>оборот</w:t>
      </w:r>
      <w:r w:rsidR="00593AA8">
        <w:rPr>
          <w:sz w:val="28"/>
          <w:szCs w:val="28"/>
        </w:rPr>
        <w:t xml:space="preserve">, </w:t>
      </w:r>
      <w:r w:rsidR="00DB7D68" w:rsidRPr="009C0E0E">
        <w:rPr>
          <w:sz w:val="28"/>
          <w:szCs w:val="28"/>
        </w:rPr>
        <w:t xml:space="preserve">согласно </w:t>
      </w:r>
      <w:r w:rsidR="00DB7D68">
        <w:rPr>
          <w:sz w:val="28"/>
          <w:szCs w:val="28"/>
        </w:rPr>
        <w:t xml:space="preserve">приложению № 2 </w:t>
      </w:r>
      <w:r w:rsidR="00DB7D68" w:rsidRPr="009C0E0E">
        <w:rPr>
          <w:sz w:val="28"/>
          <w:szCs w:val="28"/>
        </w:rPr>
        <w:t>к настоящему приказу.</w:t>
      </w:r>
    </w:p>
    <w:p w:rsidR="0045130B" w:rsidRDefault="00B939E2" w:rsidP="00F857E7">
      <w:pPr>
        <w:spacing w:line="360" w:lineRule="auto"/>
        <w:ind w:right="-143" w:firstLine="708"/>
        <w:jc w:val="both"/>
        <w:rPr>
          <w:sz w:val="24"/>
          <w:szCs w:val="24"/>
        </w:rPr>
      </w:pPr>
      <w:r>
        <w:rPr>
          <w:sz w:val="28"/>
          <w:szCs w:val="28"/>
        </w:rPr>
        <w:t>2</w:t>
      </w:r>
      <w:r w:rsidR="0045130B">
        <w:rPr>
          <w:sz w:val="28"/>
          <w:szCs w:val="28"/>
        </w:rPr>
        <w:t>. </w:t>
      </w:r>
      <w:r w:rsidR="00C33693">
        <w:rPr>
          <w:sz w:val="28"/>
          <w:szCs w:val="28"/>
        </w:rPr>
        <w:t xml:space="preserve">Контроль за исполнением </w:t>
      </w:r>
      <w:r w:rsidR="00867BEF">
        <w:rPr>
          <w:sz w:val="28"/>
          <w:szCs w:val="28"/>
        </w:rPr>
        <w:t xml:space="preserve">настоящего </w:t>
      </w:r>
      <w:r w:rsidR="0045130B" w:rsidRPr="0045130B">
        <w:rPr>
          <w:sz w:val="28"/>
          <w:szCs w:val="28"/>
        </w:rPr>
        <w:t>при</w:t>
      </w:r>
      <w:r w:rsidR="00F90EB4">
        <w:rPr>
          <w:sz w:val="28"/>
          <w:szCs w:val="28"/>
        </w:rPr>
        <w:t xml:space="preserve">каза возложить </w:t>
      </w:r>
      <w:r w:rsidR="003C5B5A">
        <w:rPr>
          <w:sz w:val="28"/>
          <w:szCs w:val="28"/>
        </w:rPr>
        <w:br/>
      </w:r>
      <w:r w:rsidR="00F90EB4">
        <w:rPr>
          <w:sz w:val="28"/>
          <w:szCs w:val="28"/>
        </w:rPr>
        <w:t xml:space="preserve">на </w:t>
      </w:r>
      <w:r w:rsidR="00A75DBD">
        <w:rPr>
          <w:sz w:val="28"/>
          <w:szCs w:val="28"/>
        </w:rPr>
        <w:t xml:space="preserve">Первого </w:t>
      </w:r>
      <w:r w:rsidR="00A47ADB">
        <w:rPr>
          <w:sz w:val="28"/>
          <w:szCs w:val="28"/>
        </w:rPr>
        <w:t xml:space="preserve">заместителя </w:t>
      </w:r>
      <w:r w:rsidR="0045130B" w:rsidRPr="0045130B">
        <w:rPr>
          <w:sz w:val="28"/>
          <w:szCs w:val="28"/>
        </w:rPr>
        <w:t xml:space="preserve">Министра сельского хозяйства Российской Федерации </w:t>
      </w:r>
      <w:r w:rsidR="00A75DBD">
        <w:rPr>
          <w:sz w:val="28"/>
          <w:szCs w:val="28"/>
        </w:rPr>
        <w:t>Д</w:t>
      </w:r>
      <w:r w:rsidR="0045130B" w:rsidRPr="0045130B">
        <w:rPr>
          <w:sz w:val="28"/>
          <w:szCs w:val="28"/>
        </w:rPr>
        <w:t>.</w:t>
      </w:r>
      <w:r w:rsidR="00A75DBD">
        <w:rPr>
          <w:sz w:val="28"/>
          <w:szCs w:val="28"/>
        </w:rPr>
        <w:t>Х</w:t>
      </w:r>
      <w:r w:rsidR="0045130B" w:rsidRPr="0045130B">
        <w:rPr>
          <w:sz w:val="28"/>
          <w:szCs w:val="28"/>
        </w:rPr>
        <w:t xml:space="preserve">. </w:t>
      </w:r>
      <w:proofErr w:type="spellStart"/>
      <w:r w:rsidR="00A75DBD">
        <w:rPr>
          <w:sz w:val="28"/>
          <w:szCs w:val="28"/>
        </w:rPr>
        <w:t>Хатуова</w:t>
      </w:r>
      <w:proofErr w:type="spellEnd"/>
      <w:r w:rsidR="0045130B" w:rsidRPr="0045130B">
        <w:rPr>
          <w:sz w:val="28"/>
          <w:szCs w:val="28"/>
        </w:rPr>
        <w:t>.</w:t>
      </w:r>
    </w:p>
    <w:p w:rsidR="00470CB8" w:rsidRDefault="00470CB8" w:rsidP="00763236">
      <w:pPr>
        <w:ind w:right="-285"/>
        <w:jc w:val="both"/>
        <w:rPr>
          <w:sz w:val="24"/>
          <w:szCs w:val="24"/>
        </w:rPr>
      </w:pPr>
    </w:p>
    <w:p w:rsidR="00470CB8" w:rsidRDefault="00470CB8" w:rsidP="00763236">
      <w:pPr>
        <w:ind w:right="-285"/>
        <w:jc w:val="both"/>
        <w:rPr>
          <w:sz w:val="24"/>
          <w:szCs w:val="24"/>
        </w:rPr>
      </w:pPr>
    </w:p>
    <w:p w:rsidR="00470CB8" w:rsidRDefault="00470CB8" w:rsidP="00763236">
      <w:pPr>
        <w:ind w:right="-285"/>
        <w:jc w:val="both"/>
        <w:rPr>
          <w:sz w:val="24"/>
          <w:szCs w:val="24"/>
        </w:rPr>
      </w:pPr>
    </w:p>
    <w:p w:rsidR="0005361D" w:rsidRDefault="0005361D" w:rsidP="00F857E7">
      <w:pPr>
        <w:ind w:right="-143"/>
        <w:jc w:val="both"/>
        <w:rPr>
          <w:sz w:val="24"/>
          <w:szCs w:val="24"/>
        </w:rPr>
      </w:pPr>
    </w:p>
    <w:p w:rsidR="0005361D" w:rsidRDefault="00470CB8" w:rsidP="00F857E7">
      <w:pPr>
        <w:ind w:right="-143"/>
        <w:jc w:val="both"/>
        <w:rPr>
          <w:sz w:val="28"/>
          <w:szCs w:val="28"/>
        </w:rPr>
      </w:pPr>
      <w:r w:rsidRPr="009C0E0E">
        <w:rPr>
          <w:sz w:val="28"/>
          <w:szCs w:val="28"/>
        </w:rPr>
        <w:t xml:space="preserve">Министр                                                        </w:t>
      </w:r>
      <w:r w:rsidR="00F857E7">
        <w:rPr>
          <w:sz w:val="28"/>
          <w:szCs w:val="28"/>
        </w:rPr>
        <w:t xml:space="preserve">                        </w:t>
      </w:r>
      <w:r w:rsidR="00763236">
        <w:rPr>
          <w:sz w:val="28"/>
          <w:szCs w:val="28"/>
        </w:rPr>
        <w:t xml:space="preserve">       </w:t>
      </w:r>
      <w:r w:rsidR="0035248A">
        <w:rPr>
          <w:sz w:val="28"/>
          <w:szCs w:val="28"/>
        </w:rPr>
        <w:t xml:space="preserve">  </w:t>
      </w:r>
      <w:r w:rsidRPr="009C0E0E">
        <w:rPr>
          <w:sz w:val="28"/>
          <w:szCs w:val="28"/>
        </w:rPr>
        <w:t xml:space="preserve"> </w:t>
      </w:r>
      <w:r w:rsidR="0035248A">
        <w:rPr>
          <w:sz w:val="28"/>
          <w:szCs w:val="28"/>
        </w:rPr>
        <w:t>Д.Н. Патрушев</w:t>
      </w:r>
      <w:r w:rsidR="009C0E0E" w:rsidRPr="009C0E0E">
        <w:rPr>
          <w:sz w:val="28"/>
          <w:szCs w:val="28"/>
        </w:rPr>
        <w:t xml:space="preserve">   </w:t>
      </w:r>
    </w:p>
    <w:p w:rsidR="0005361D" w:rsidRDefault="0005361D" w:rsidP="00763236">
      <w:pPr>
        <w:ind w:right="-285"/>
        <w:jc w:val="both"/>
        <w:rPr>
          <w:sz w:val="28"/>
          <w:szCs w:val="28"/>
        </w:rPr>
      </w:pPr>
    </w:p>
    <w:p w:rsidR="0005361D" w:rsidRDefault="0005361D" w:rsidP="00763236">
      <w:pPr>
        <w:ind w:right="-285"/>
        <w:jc w:val="both"/>
        <w:rPr>
          <w:sz w:val="28"/>
          <w:szCs w:val="28"/>
        </w:rPr>
      </w:pPr>
    </w:p>
    <w:p w:rsidR="0005361D" w:rsidRDefault="0005361D" w:rsidP="00763236">
      <w:pPr>
        <w:ind w:right="-285"/>
        <w:jc w:val="both"/>
        <w:rPr>
          <w:sz w:val="28"/>
          <w:szCs w:val="28"/>
        </w:rPr>
      </w:pPr>
    </w:p>
    <w:p w:rsidR="0005361D" w:rsidRDefault="0005361D" w:rsidP="00763236">
      <w:pPr>
        <w:ind w:right="-285"/>
        <w:jc w:val="both"/>
        <w:rPr>
          <w:sz w:val="28"/>
          <w:szCs w:val="28"/>
        </w:rPr>
      </w:pPr>
    </w:p>
    <w:p w:rsidR="0005361D" w:rsidRDefault="0005361D" w:rsidP="00763236">
      <w:pPr>
        <w:ind w:right="-285"/>
        <w:jc w:val="both"/>
        <w:rPr>
          <w:sz w:val="28"/>
          <w:szCs w:val="28"/>
        </w:rPr>
      </w:pPr>
    </w:p>
    <w:p w:rsidR="0005361D" w:rsidRDefault="0005361D" w:rsidP="00763236">
      <w:pPr>
        <w:ind w:right="-285"/>
        <w:jc w:val="both"/>
        <w:rPr>
          <w:sz w:val="28"/>
          <w:szCs w:val="28"/>
        </w:rPr>
      </w:pPr>
    </w:p>
    <w:p w:rsidR="0005361D" w:rsidRDefault="0005361D" w:rsidP="00763236">
      <w:pPr>
        <w:ind w:right="-285"/>
        <w:jc w:val="both"/>
        <w:rPr>
          <w:sz w:val="28"/>
          <w:szCs w:val="28"/>
        </w:rPr>
      </w:pPr>
    </w:p>
    <w:p w:rsidR="0005361D" w:rsidRDefault="0005361D" w:rsidP="00763236">
      <w:pPr>
        <w:ind w:right="-285"/>
        <w:jc w:val="both"/>
        <w:rPr>
          <w:sz w:val="28"/>
          <w:szCs w:val="28"/>
        </w:rPr>
      </w:pPr>
    </w:p>
    <w:p w:rsidR="0005361D" w:rsidRDefault="0005361D" w:rsidP="00763236">
      <w:pPr>
        <w:ind w:right="-285"/>
        <w:jc w:val="both"/>
        <w:rPr>
          <w:sz w:val="28"/>
          <w:szCs w:val="28"/>
        </w:rPr>
      </w:pPr>
    </w:p>
    <w:p w:rsidR="0005361D" w:rsidRDefault="0005361D" w:rsidP="00763236">
      <w:pPr>
        <w:ind w:right="-285"/>
        <w:jc w:val="both"/>
        <w:rPr>
          <w:sz w:val="28"/>
          <w:szCs w:val="28"/>
        </w:rPr>
      </w:pPr>
    </w:p>
    <w:p w:rsidR="0005361D" w:rsidRDefault="0005361D" w:rsidP="00763236">
      <w:pPr>
        <w:ind w:right="-285"/>
        <w:jc w:val="both"/>
        <w:rPr>
          <w:sz w:val="28"/>
          <w:szCs w:val="28"/>
        </w:rPr>
      </w:pPr>
    </w:p>
    <w:p w:rsidR="0005361D" w:rsidRDefault="0005361D" w:rsidP="00763236">
      <w:pPr>
        <w:ind w:right="-285"/>
        <w:jc w:val="both"/>
        <w:rPr>
          <w:sz w:val="28"/>
          <w:szCs w:val="28"/>
        </w:rPr>
      </w:pPr>
    </w:p>
    <w:p w:rsidR="0005361D" w:rsidRDefault="0005361D" w:rsidP="00763236">
      <w:pPr>
        <w:ind w:right="-285"/>
        <w:jc w:val="both"/>
        <w:rPr>
          <w:sz w:val="28"/>
          <w:szCs w:val="28"/>
        </w:rPr>
      </w:pPr>
    </w:p>
    <w:p w:rsidR="0005361D" w:rsidRDefault="0005361D" w:rsidP="00763236">
      <w:pPr>
        <w:ind w:right="-285"/>
        <w:jc w:val="both"/>
        <w:rPr>
          <w:sz w:val="28"/>
          <w:szCs w:val="28"/>
        </w:rPr>
      </w:pPr>
    </w:p>
    <w:p w:rsidR="0005361D" w:rsidRDefault="0005361D" w:rsidP="00763236">
      <w:pPr>
        <w:ind w:right="-285"/>
        <w:jc w:val="both"/>
        <w:rPr>
          <w:sz w:val="28"/>
          <w:szCs w:val="28"/>
        </w:rPr>
      </w:pPr>
    </w:p>
    <w:p w:rsidR="0005361D" w:rsidRDefault="0005361D" w:rsidP="00763236">
      <w:pPr>
        <w:ind w:right="-285"/>
        <w:jc w:val="both"/>
        <w:rPr>
          <w:sz w:val="28"/>
          <w:szCs w:val="28"/>
        </w:rPr>
      </w:pPr>
    </w:p>
    <w:p w:rsidR="00C03F31" w:rsidRDefault="00C03F31" w:rsidP="00763236">
      <w:pPr>
        <w:tabs>
          <w:tab w:val="left" w:pos="567"/>
          <w:tab w:val="left" w:pos="5245"/>
        </w:tabs>
        <w:spacing w:line="360" w:lineRule="auto"/>
        <w:ind w:right="-285" w:firstLine="5245"/>
        <w:rPr>
          <w:sz w:val="28"/>
          <w:szCs w:val="28"/>
        </w:rPr>
      </w:pPr>
    </w:p>
    <w:p w:rsidR="00BD42EA" w:rsidRDefault="00BD42EA" w:rsidP="00763236">
      <w:pPr>
        <w:tabs>
          <w:tab w:val="left" w:pos="567"/>
          <w:tab w:val="left" w:pos="5245"/>
        </w:tabs>
        <w:spacing w:line="360" w:lineRule="auto"/>
        <w:ind w:right="-285"/>
        <w:rPr>
          <w:sz w:val="28"/>
          <w:szCs w:val="28"/>
        </w:rPr>
        <w:sectPr w:rsidR="00BD42EA" w:rsidSect="00011ABD">
          <w:headerReference w:type="default" r:id="rId9"/>
          <w:headerReference w:type="first" r:id="rId10"/>
          <w:type w:val="oddPage"/>
          <w:pgSz w:w="11906" w:h="16838"/>
          <w:pgMar w:top="568" w:right="1134" w:bottom="284" w:left="1701" w:header="568" w:footer="709" w:gutter="0"/>
          <w:cols w:space="708"/>
          <w:titlePg/>
          <w:docGrid w:linePitch="360"/>
        </w:sectPr>
      </w:pPr>
    </w:p>
    <w:p w:rsidR="0005361D" w:rsidRDefault="002C1ABE" w:rsidP="00763236">
      <w:pPr>
        <w:tabs>
          <w:tab w:val="left" w:pos="567"/>
          <w:tab w:val="left" w:pos="5245"/>
        </w:tabs>
        <w:ind w:right="-285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 w:rsidR="0005361D">
        <w:rPr>
          <w:sz w:val="28"/>
          <w:szCs w:val="28"/>
        </w:rPr>
        <w:t>Приложение</w:t>
      </w:r>
      <w:r w:rsidR="00B46FB9">
        <w:rPr>
          <w:sz w:val="28"/>
          <w:szCs w:val="28"/>
        </w:rPr>
        <w:t xml:space="preserve"> № 1</w:t>
      </w:r>
    </w:p>
    <w:p w:rsidR="0005361D" w:rsidRDefault="0005361D" w:rsidP="00763236">
      <w:pPr>
        <w:tabs>
          <w:tab w:val="left" w:pos="567"/>
          <w:tab w:val="left" w:pos="5670"/>
        </w:tabs>
        <w:ind w:right="-285" w:firstLine="5245"/>
        <w:rPr>
          <w:sz w:val="28"/>
          <w:szCs w:val="28"/>
        </w:rPr>
      </w:pPr>
      <w:r>
        <w:rPr>
          <w:sz w:val="28"/>
          <w:szCs w:val="28"/>
        </w:rPr>
        <w:t>к приказу Минсельхоза России</w:t>
      </w:r>
    </w:p>
    <w:p w:rsidR="0005361D" w:rsidRDefault="0005361D" w:rsidP="00763236">
      <w:pPr>
        <w:tabs>
          <w:tab w:val="left" w:pos="567"/>
        </w:tabs>
        <w:ind w:right="-285" w:firstLine="5245"/>
        <w:rPr>
          <w:sz w:val="28"/>
          <w:szCs w:val="28"/>
        </w:rPr>
      </w:pPr>
      <w:r>
        <w:rPr>
          <w:sz w:val="28"/>
          <w:szCs w:val="28"/>
        </w:rPr>
        <w:t>от                              №</w:t>
      </w:r>
    </w:p>
    <w:p w:rsidR="0005361D" w:rsidRDefault="0005361D" w:rsidP="00763236">
      <w:pPr>
        <w:tabs>
          <w:tab w:val="left" w:pos="567"/>
        </w:tabs>
        <w:ind w:right="-285"/>
        <w:jc w:val="center"/>
        <w:rPr>
          <w:sz w:val="28"/>
          <w:szCs w:val="28"/>
        </w:rPr>
      </w:pPr>
    </w:p>
    <w:p w:rsidR="0005361D" w:rsidRDefault="0005361D" w:rsidP="00763236">
      <w:pPr>
        <w:tabs>
          <w:tab w:val="left" w:pos="567"/>
        </w:tabs>
        <w:ind w:right="-285"/>
        <w:jc w:val="center"/>
        <w:rPr>
          <w:sz w:val="28"/>
          <w:szCs w:val="28"/>
        </w:rPr>
      </w:pPr>
    </w:p>
    <w:p w:rsidR="0005361D" w:rsidRDefault="0005361D" w:rsidP="00763236">
      <w:pPr>
        <w:tabs>
          <w:tab w:val="left" w:pos="567"/>
        </w:tabs>
        <w:ind w:right="-285"/>
        <w:jc w:val="center"/>
        <w:rPr>
          <w:sz w:val="28"/>
          <w:szCs w:val="28"/>
        </w:rPr>
      </w:pPr>
    </w:p>
    <w:p w:rsidR="0005361D" w:rsidRPr="00E14A0A" w:rsidRDefault="002C1ABE" w:rsidP="00763236">
      <w:pPr>
        <w:tabs>
          <w:tab w:val="left" w:pos="567"/>
        </w:tabs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ПРЕДЕЛЬНЫЙ РАЗМЕР</w:t>
      </w:r>
    </w:p>
    <w:p w:rsidR="0005361D" w:rsidRDefault="006E3329" w:rsidP="00744AD5">
      <w:pPr>
        <w:tabs>
          <w:tab w:val="left" w:pos="567"/>
        </w:tabs>
        <w:ind w:right="-285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стоимости работ на </w:t>
      </w:r>
      <w:r w:rsidR="003771E5" w:rsidRPr="003771E5">
        <w:rPr>
          <w:b/>
          <w:sz w:val="28"/>
          <w:szCs w:val="28"/>
        </w:rPr>
        <w:t xml:space="preserve">1 </w:t>
      </w:r>
      <w:r>
        <w:rPr>
          <w:b/>
          <w:sz w:val="28"/>
          <w:szCs w:val="28"/>
        </w:rPr>
        <w:t>гектар</w:t>
      </w:r>
      <w:r w:rsidR="0005361D" w:rsidRPr="00E14A0A">
        <w:rPr>
          <w:b/>
          <w:sz w:val="28"/>
          <w:szCs w:val="28"/>
        </w:rPr>
        <w:t xml:space="preserve"> площади мелиорируемых земель</w:t>
      </w:r>
      <w:r w:rsidR="00593AA8" w:rsidRPr="00593AA8">
        <w:rPr>
          <w:b/>
          <w:sz w:val="28"/>
          <w:szCs w:val="28"/>
        </w:rPr>
        <w:t>, связанных с реализацией гидромелиоративных мероприятий</w:t>
      </w:r>
      <w:r w:rsidR="00DB7D68" w:rsidRPr="00DB7D68">
        <w:rPr>
          <w:sz w:val="28"/>
          <w:szCs w:val="28"/>
        </w:rPr>
        <w:t xml:space="preserve"> </w:t>
      </w:r>
      <w:r w:rsidR="00DB7D68">
        <w:rPr>
          <w:sz w:val="28"/>
          <w:szCs w:val="28"/>
        </w:rPr>
        <w:br/>
      </w:r>
    </w:p>
    <w:p w:rsidR="0005361D" w:rsidRDefault="0005361D" w:rsidP="00763236">
      <w:pPr>
        <w:tabs>
          <w:tab w:val="left" w:pos="567"/>
        </w:tabs>
        <w:ind w:right="-285"/>
        <w:rPr>
          <w:sz w:val="28"/>
          <w:szCs w:val="28"/>
        </w:rPr>
      </w:pPr>
    </w:p>
    <w:p w:rsidR="0005361D" w:rsidRDefault="0005361D" w:rsidP="00763236">
      <w:pPr>
        <w:autoSpaceDE w:val="0"/>
        <w:autoSpaceDN w:val="0"/>
        <w:adjustRightInd w:val="0"/>
        <w:spacing w:line="360" w:lineRule="auto"/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расчета размера субсидии, предоставляемой на реализацию мероприятий </w:t>
      </w:r>
      <w:r w:rsidR="00702BD3">
        <w:rPr>
          <w:sz w:val="28"/>
          <w:szCs w:val="28"/>
        </w:rPr>
        <w:t xml:space="preserve">по </w:t>
      </w:r>
      <w:r>
        <w:rPr>
          <w:sz w:val="28"/>
          <w:szCs w:val="28"/>
        </w:rPr>
        <w:t>строительств</w:t>
      </w:r>
      <w:r w:rsidR="00702BD3">
        <w:rPr>
          <w:sz w:val="28"/>
          <w:szCs w:val="28"/>
        </w:rPr>
        <w:t>у</w:t>
      </w:r>
      <w:r>
        <w:rPr>
          <w:sz w:val="28"/>
          <w:szCs w:val="28"/>
        </w:rPr>
        <w:t>, реконструкции и техническо</w:t>
      </w:r>
      <w:r w:rsidR="00702BD3">
        <w:rPr>
          <w:sz w:val="28"/>
          <w:szCs w:val="28"/>
        </w:rPr>
        <w:t>му</w:t>
      </w:r>
      <w:r>
        <w:rPr>
          <w:sz w:val="28"/>
          <w:szCs w:val="28"/>
        </w:rPr>
        <w:t xml:space="preserve"> перевооружени</w:t>
      </w:r>
      <w:r w:rsidR="003771E5">
        <w:rPr>
          <w:sz w:val="28"/>
          <w:szCs w:val="28"/>
        </w:rPr>
        <w:t>ю</w:t>
      </w:r>
      <w:r>
        <w:rPr>
          <w:sz w:val="28"/>
          <w:szCs w:val="28"/>
        </w:rPr>
        <w:t xml:space="preserve"> оросительных и осушительных систем общего </w:t>
      </w:r>
      <w:r w:rsidR="00702BD3">
        <w:rPr>
          <w:sz w:val="28"/>
          <w:szCs w:val="28"/>
        </w:rPr>
        <w:br/>
      </w:r>
      <w:r>
        <w:rPr>
          <w:sz w:val="28"/>
          <w:szCs w:val="28"/>
        </w:rPr>
        <w:t>и индивидуального польз</w:t>
      </w:r>
      <w:r w:rsidR="00702BD3">
        <w:rPr>
          <w:sz w:val="28"/>
          <w:szCs w:val="28"/>
        </w:rPr>
        <w:t xml:space="preserve">ования и отдельно расположенных </w:t>
      </w:r>
      <w:r>
        <w:rPr>
          <w:sz w:val="28"/>
          <w:szCs w:val="28"/>
        </w:rPr>
        <w:t>гидротехнических сооружений, а также рыбов</w:t>
      </w:r>
      <w:r w:rsidR="00334539">
        <w:rPr>
          <w:sz w:val="28"/>
          <w:szCs w:val="28"/>
        </w:rPr>
        <w:t>одных прудов</w:t>
      </w:r>
      <w:r>
        <w:rPr>
          <w:sz w:val="28"/>
          <w:szCs w:val="28"/>
        </w:rPr>
        <w:t>, принадлежащих на праве собственности (аренды) сельскохозяйственным товаропроизводителям, приобретени</w:t>
      </w:r>
      <w:r w:rsidR="003771E5">
        <w:rPr>
          <w:sz w:val="28"/>
          <w:szCs w:val="28"/>
        </w:rPr>
        <w:t>ю</w:t>
      </w:r>
      <w:r>
        <w:rPr>
          <w:sz w:val="28"/>
          <w:szCs w:val="28"/>
        </w:rPr>
        <w:t xml:space="preserve"> машин, установок, дождевальных </w:t>
      </w:r>
      <w:r w:rsidR="00B939E2">
        <w:rPr>
          <w:sz w:val="28"/>
          <w:szCs w:val="28"/>
        </w:rPr>
        <w:br/>
      </w:r>
      <w:r>
        <w:rPr>
          <w:sz w:val="28"/>
          <w:szCs w:val="28"/>
        </w:rPr>
        <w:t xml:space="preserve">и поливальных аппаратов, насосных станций, включенных </w:t>
      </w:r>
      <w:r w:rsidR="003771E5">
        <w:rPr>
          <w:sz w:val="28"/>
          <w:szCs w:val="28"/>
        </w:rPr>
        <w:br/>
      </w:r>
      <w:r>
        <w:rPr>
          <w:sz w:val="28"/>
          <w:szCs w:val="28"/>
        </w:rPr>
        <w:t>в сводный сметный расчет стоимости строительст</w:t>
      </w:r>
      <w:r w:rsidR="00F0426B">
        <w:rPr>
          <w:sz w:val="28"/>
          <w:szCs w:val="28"/>
        </w:rPr>
        <w:t xml:space="preserve">ва, реконструкции, технического </w:t>
      </w:r>
      <w:r>
        <w:rPr>
          <w:sz w:val="28"/>
          <w:szCs w:val="28"/>
        </w:rPr>
        <w:t>перевооружения (в том</w:t>
      </w:r>
      <w:r w:rsidR="00744AD5">
        <w:rPr>
          <w:sz w:val="28"/>
          <w:szCs w:val="28"/>
        </w:rPr>
        <w:t xml:space="preserve"> числе приобретенных в лизинг),</w:t>
      </w:r>
      <w:r>
        <w:rPr>
          <w:sz w:val="28"/>
          <w:szCs w:val="28"/>
        </w:rPr>
        <w:t xml:space="preserve"> предельн</w:t>
      </w:r>
      <w:r w:rsidR="00702BD3">
        <w:rPr>
          <w:sz w:val="28"/>
          <w:szCs w:val="28"/>
        </w:rPr>
        <w:t xml:space="preserve">ый размер стоимости работ </w:t>
      </w:r>
      <w:r w:rsidR="006E3329">
        <w:rPr>
          <w:sz w:val="28"/>
          <w:szCs w:val="28"/>
        </w:rPr>
        <w:t>на 1 гектар</w:t>
      </w:r>
      <w:r>
        <w:rPr>
          <w:sz w:val="28"/>
          <w:szCs w:val="28"/>
        </w:rPr>
        <w:t xml:space="preserve"> площади мелиорируемых </w:t>
      </w:r>
      <w:r w:rsidR="00702BD3">
        <w:rPr>
          <w:sz w:val="28"/>
          <w:szCs w:val="28"/>
        </w:rPr>
        <w:t xml:space="preserve">земель определен в зависимости </w:t>
      </w:r>
      <w:r w:rsidR="006E3329">
        <w:rPr>
          <w:sz w:val="28"/>
          <w:szCs w:val="28"/>
        </w:rPr>
        <w:t xml:space="preserve">от средней стоимости </w:t>
      </w:r>
      <w:r w:rsidR="003771E5">
        <w:rPr>
          <w:sz w:val="28"/>
          <w:szCs w:val="28"/>
        </w:rPr>
        <w:t xml:space="preserve">работ на </w:t>
      </w:r>
      <w:r w:rsidR="006E3329">
        <w:rPr>
          <w:sz w:val="28"/>
          <w:szCs w:val="28"/>
        </w:rPr>
        <w:t>1 гектар</w:t>
      </w:r>
      <w:r w:rsidR="00702BD3">
        <w:rPr>
          <w:sz w:val="28"/>
          <w:szCs w:val="28"/>
        </w:rPr>
        <w:t xml:space="preserve"> строительства, реконструкции </w:t>
      </w:r>
      <w:r w:rsidR="00F0426B">
        <w:rPr>
          <w:sz w:val="28"/>
          <w:szCs w:val="28"/>
        </w:rPr>
        <w:t xml:space="preserve">и технического перевооружения </w:t>
      </w:r>
      <w:r>
        <w:rPr>
          <w:sz w:val="28"/>
          <w:szCs w:val="28"/>
        </w:rPr>
        <w:t>мел</w:t>
      </w:r>
      <w:r w:rsidR="00702BD3">
        <w:rPr>
          <w:sz w:val="28"/>
          <w:szCs w:val="28"/>
        </w:rPr>
        <w:t xml:space="preserve">иорируемых земель по состоянию </w:t>
      </w:r>
      <w:r>
        <w:rPr>
          <w:sz w:val="28"/>
          <w:szCs w:val="28"/>
        </w:rPr>
        <w:t>на 31 декабря года, предшествующего текущему фина</w:t>
      </w:r>
      <w:r w:rsidR="006A5B52">
        <w:rPr>
          <w:sz w:val="28"/>
          <w:szCs w:val="28"/>
        </w:rPr>
        <w:t>нс</w:t>
      </w:r>
      <w:r w:rsidR="00F74346">
        <w:rPr>
          <w:sz w:val="28"/>
          <w:szCs w:val="28"/>
        </w:rPr>
        <w:t>овому году (с учетом индексов-</w:t>
      </w:r>
      <w:r>
        <w:rPr>
          <w:sz w:val="28"/>
          <w:szCs w:val="28"/>
        </w:rPr>
        <w:t>дефляторов и индексов цен производителей по видам экономиче</w:t>
      </w:r>
      <w:r w:rsidR="0068134F">
        <w:rPr>
          <w:sz w:val="28"/>
          <w:szCs w:val="28"/>
        </w:rPr>
        <w:t>ско</w:t>
      </w:r>
      <w:r w:rsidR="00C95467">
        <w:rPr>
          <w:sz w:val="28"/>
          <w:szCs w:val="28"/>
        </w:rPr>
        <w:t xml:space="preserve">й деятельности), в объеме </w:t>
      </w:r>
      <w:r w:rsidR="00EE3D61">
        <w:rPr>
          <w:sz w:val="28"/>
          <w:szCs w:val="28"/>
        </w:rPr>
        <w:br/>
      </w:r>
      <w:r w:rsidR="006E3329">
        <w:rPr>
          <w:sz w:val="28"/>
          <w:szCs w:val="28"/>
        </w:rPr>
        <w:t>1</w:t>
      </w:r>
      <w:r w:rsidR="002F3C11">
        <w:rPr>
          <w:sz w:val="28"/>
          <w:szCs w:val="28"/>
        </w:rPr>
        <w:t>5</w:t>
      </w:r>
      <w:r w:rsidR="00656F05">
        <w:rPr>
          <w:sz w:val="28"/>
          <w:szCs w:val="28"/>
        </w:rPr>
        <w:t>7,8</w:t>
      </w:r>
      <w:r w:rsidR="00C95467">
        <w:rPr>
          <w:sz w:val="28"/>
          <w:szCs w:val="28"/>
        </w:rPr>
        <w:t xml:space="preserve"> </w:t>
      </w:r>
      <w:r>
        <w:rPr>
          <w:sz w:val="28"/>
          <w:szCs w:val="28"/>
        </w:rPr>
        <w:t>тыс. рублей на 1 г</w:t>
      </w:r>
      <w:r w:rsidR="006E3329">
        <w:rPr>
          <w:sz w:val="28"/>
          <w:szCs w:val="28"/>
        </w:rPr>
        <w:t>ектар</w:t>
      </w:r>
      <w:r>
        <w:rPr>
          <w:sz w:val="28"/>
          <w:szCs w:val="28"/>
        </w:rPr>
        <w:t xml:space="preserve"> </w:t>
      </w:r>
      <w:r w:rsidR="00763236">
        <w:rPr>
          <w:sz w:val="28"/>
          <w:szCs w:val="28"/>
        </w:rPr>
        <w:t>и установлен на 202</w:t>
      </w:r>
      <w:r w:rsidR="002F3C11">
        <w:rPr>
          <w:sz w:val="28"/>
          <w:szCs w:val="28"/>
        </w:rPr>
        <w:t>1</w:t>
      </w:r>
      <w:r w:rsidR="002C1ABE">
        <w:rPr>
          <w:sz w:val="28"/>
          <w:szCs w:val="28"/>
        </w:rPr>
        <w:t xml:space="preserve"> </w:t>
      </w:r>
      <w:r w:rsidR="00F0426B">
        <w:rPr>
          <w:sz w:val="28"/>
          <w:szCs w:val="28"/>
        </w:rPr>
        <w:t>–</w:t>
      </w:r>
      <w:r w:rsidR="002C1ABE">
        <w:rPr>
          <w:sz w:val="28"/>
          <w:szCs w:val="28"/>
        </w:rPr>
        <w:t xml:space="preserve"> </w:t>
      </w:r>
      <w:r w:rsidR="00763236">
        <w:rPr>
          <w:sz w:val="28"/>
          <w:szCs w:val="28"/>
        </w:rPr>
        <w:t>202</w:t>
      </w:r>
      <w:r w:rsidR="002F3C11">
        <w:rPr>
          <w:sz w:val="28"/>
          <w:szCs w:val="28"/>
        </w:rPr>
        <w:t>3</w:t>
      </w:r>
      <w:r>
        <w:rPr>
          <w:sz w:val="28"/>
          <w:szCs w:val="28"/>
        </w:rPr>
        <w:t xml:space="preserve"> годы в размере:</w:t>
      </w:r>
    </w:p>
    <w:p w:rsidR="00744AD5" w:rsidRDefault="00744AD5" w:rsidP="00763236">
      <w:pPr>
        <w:autoSpaceDE w:val="0"/>
        <w:autoSpaceDN w:val="0"/>
        <w:adjustRightInd w:val="0"/>
        <w:spacing w:line="360" w:lineRule="auto"/>
        <w:ind w:right="-285" w:firstLine="709"/>
        <w:jc w:val="both"/>
        <w:rPr>
          <w:sz w:val="28"/>
          <w:szCs w:val="28"/>
        </w:rPr>
      </w:pPr>
    </w:p>
    <w:p w:rsidR="00744AD5" w:rsidRDefault="00744AD5" w:rsidP="00763236">
      <w:pPr>
        <w:autoSpaceDE w:val="0"/>
        <w:autoSpaceDN w:val="0"/>
        <w:adjustRightInd w:val="0"/>
        <w:spacing w:line="360" w:lineRule="auto"/>
        <w:ind w:right="-285" w:firstLine="709"/>
        <w:jc w:val="both"/>
        <w:rPr>
          <w:sz w:val="28"/>
          <w:szCs w:val="28"/>
        </w:rPr>
      </w:pPr>
    </w:p>
    <w:p w:rsidR="00744AD5" w:rsidRDefault="00744AD5" w:rsidP="00763236">
      <w:pPr>
        <w:autoSpaceDE w:val="0"/>
        <w:autoSpaceDN w:val="0"/>
        <w:adjustRightInd w:val="0"/>
        <w:spacing w:line="360" w:lineRule="auto"/>
        <w:ind w:right="-285" w:firstLine="709"/>
        <w:jc w:val="both"/>
        <w:rPr>
          <w:sz w:val="28"/>
          <w:szCs w:val="28"/>
        </w:rPr>
      </w:pPr>
    </w:p>
    <w:p w:rsidR="00744AD5" w:rsidRDefault="00744AD5" w:rsidP="00763236">
      <w:pPr>
        <w:autoSpaceDE w:val="0"/>
        <w:autoSpaceDN w:val="0"/>
        <w:adjustRightInd w:val="0"/>
        <w:spacing w:line="360" w:lineRule="auto"/>
        <w:ind w:right="-285" w:firstLine="709"/>
        <w:jc w:val="both"/>
        <w:rPr>
          <w:sz w:val="28"/>
          <w:szCs w:val="28"/>
        </w:rPr>
      </w:pPr>
    </w:p>
    <w:p w:rsidR="00744AD5" w:rsidRDefault="00744AD5" w:rsidP="00763236">
      <w:pPr>
        <w:autoSpaceDE w:val="0"/>
        <w:autoSpaceDN w:val="0"/>
        <w:adjustRightInd w:val="0"/>
        <w:spacing w:line="360" w:lineRule="auto"/>
        <w:ind w:right="-285" w:firstLine="709"/>
        <w:jc w:val="both"/>
        <w:rPr>
          <w:sz w:val="28"/>
          <w:szCs w:val="28"/>
        </w:rPr>
      </w:pPr>
    </w:p>
    <w:p w:rsidR="00702BD3" w:rsidRDefault="00702BD3" w:rsidP="00F857E7">
      <w:pPr>
        <w:autoSpaceDE w:val="0"/>
        <w:autoSpaceDN w:val="0"/>
        <w:adjustRightInd w:val="0"/>
        <w:spacing w:line="360" w:lineRule="auto"/>
        <w:ind w:right="-285"/>
        <w:jc w:val="both"/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5"/>
        <w:gridCol w:w="1153"/>
        <w:gridCol w:w="1134"/>
        <w:gridCol w:w="1276"/>
      </w:tblGrid>
      <w:tr w:rsidR="00DB7D68" w:rsidRPr="00C84D04" w:rsidTr="009705F3">
        <w:trPr>
          <w:trHeight w:val="1266"/>
        </w:trPr>
        <w:tc>
          <w:tcPr>
            <w:tcW w:w="5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D68" w:rsidRPr="00C84D04" w:rsidRDefault="00DB7D68" w:rsidP="00C84D04">
            <w:pPr>
              <w:spacing w:line="256" w:lineRule="auto"/>
              <w:ind w:right="-285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84D04">
              <w:rPr>
                <w:color w:val="000000"/>
                <w:sz w:val="24"/>
                <w:szCs w:val="24"/>
                <w:lang w:eastAsia="en-US"/>
              </w:rPr>
              <w:lastRenderedPageBreak/>
              <w:t>Наименование вида работ</w:t>
            </w:r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D68" w:rsidRPr="00C84D04" w:rsidRDefault="00DB7D68" w:rsidP="009705F3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84D04">
              <w:rPr>
                <w:color w:val="000000"/>
                <w:sz w:val="24"/>
                <w:szCs w:val="24"/>
                <w:lang w:eastAsia="en-US"/>
              </w:rPr>
              <w:t>Предельный размер</w:t>
            </w:r>
            <w:r w:rsidR="00B46FB9">
              <w:rPr>
                <w:color w:val="000000"/>
                <w:sz w:val="24"/>
                <w:szCs w:val="24"/>
                <w:lang w:eastAsia="en-US"/>
              </w:rPr>
              <w:t xml:space="preserve"> стоимости работ на 1 га </w:t>
            </w:r>
            <w:r w:rsidR="00B46FB9" w:rsidRPr="00B46FB9">
              <w:rPr>
                <w:color w:val="000000"/>
                <w:sz w:val="24"/>
                <w:szCs w:val="24"/>
                <w:lang w:eastAsia="en-US"/>
              </w:rPr>
              <w:t>площади мелиорируемых земель</w:t>
            </w:r>
            <w:r w:rsidRPr="00B46FB9">
              <w:rPr>
                <w:color w:val="000000"/>
                <w:sz w:val="24"/>
                <w:szCs w:val="24"/>
                <w:lang w:eastAsia="en-US"/>
              </w:rPr>
              <w:t>,</w:t>
            </w:r>
            <w:r w:rsidRPr="00C84D04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C84D04">
              <w:rPr>
                <w:color w:val="000000"/>
                <w:sz w:val="24"/>
                <w:szCs w:val="24"/>
                <w:lang w:eastAsia="en-US"/>
              </w:rPr>
              <w:br/>
              <w:t>тыс. рублей</w:t>
            </w:r>
          </w:p>
        </w:tc>
      </w:tr>
      <w:tr w:rsidR="00DB7D68" w:rsidRPr="00C84D04" w:rsidTr="009705F3">
        <w:trPr>
          <w:trHeight w:val="696"/>
        </w:trPr>
        <w:tc>
          <w:tcPr>
            <w:tcW w:w="5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D68" w:rsidRPr="00C84D04" w:rsidRDefault="00DB7D68" w:rsidP="00C84D04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D68" w:rsidRPr="00C84D04" w:rsidRDefault="00DB7D68" w:rsidP="00C84D04">
            <w:pPr>
              <w:spacing w:line="256" w:lineRule="auto"/>
              <w:ind w:left="-278" w:right="-285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84D04">
              <w:rPr>
                <w:color w:val="000000"/>
                <w:sz w:val="24"/>
                <w:szCs w:val="24"/>
                <w:lang w:eastAsia="en-US"/>
              </w:rPr>
              <w:t>2021</w:t>
            </w:r>
            <w:r w:rsidRPr="00C84D04">
              <w:rPr>
                <w:color w:val="000000"/>
                <w:sz w:val="24"/>
                <w:szCs w:val="24"/>
                <w:lang w:eastAsia="en-US"/>
              </w:rPr>
              <w:br/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D68" w:rsidRPr="00C84D04" w:rsidRDefault="00DB7D68" w:rsidP="00C84D04">
            <w:pPr>
              <w:spacing w:line="256" w:lineRule="auto"/>
              <w:ind w:left="-278" w:right="-285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84D04">
              <w:rPr>
                <w:color w:val="000000"/>
                <w:sz w:val="24"/>
                <w:szCs w:val="24"/>
                <w:lang w:eastAsia="en-US"/>
              </w:rPr>
              <w:t>2022</w:t>
            </w:r>
            <w:r w:rsidRPr="00C84D04">
              <w:rPr>
                <w:color w:val="000000"/>
                <w:sz w:val="24"/>
                <w:szCs w:val="24"/>
                <w:lang w:eastAsia="en-US"/>
              </w:rPr>
              <w:br/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D68" w:rsidRPr="00C84D04" w:rsidRDefault="00DB7D68" w:rsidP="00C84D04">
            <w:pPr>
              <w:spacing w:line="256" w:lineRule="auto"/>
              <w:ind w:left="-278" w:right="-285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84D04">
              <w:rPr>
                <w:color w:val="000000"/>
                <w:sz w:val="24"/>
                <w:szCs w:val="24"/>
                <w:lang w:eastAsia="en-US"/>
              </w:rPr>
              <w:t>2023</w:t>
            </w:r>
            <w:r w:rsidRPr="00C84D04">
              <w:rPr>
                <w:color w:val="000000"/>
                <w:sz w:val="24"/>
                <w:szCs w:val="24"/>
                <w:lang w:eastAsia="en-US"/>
              </w:rPr>
              <w:br/>
              <w:t xml:space="preserve"> год </w:t>
            </w:r>
          </w:p>
        </w:tc>
      </w:tr>
      <w:tr w:rsidR="00DB7D68" w:rsidRPr="00C84D04" w:rsidTr="009705F3">
        <w:trPr>
          <w:trHeight w:val="692"/>
        </w:trPr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D68" w:rsidRPr="00406702" w:rsidRDefault="00DB7D68">
            <w:pPr>
              <w:spacing w:line="256" w:lineRule="auto"/>
              <w:ind w:right="-285"/>
              <w:rPr>
                <w:color w:val="000000"/>
                <w:sz w:val="24"/>
                <w:szCs w:val="24"/>
                <w:lang w:eastAsia="en-US"/>
              </w:rPr>
            </w:pPr>
            <w:r w:rsidRPr="00406702">
              <w:rPr>
                <w:color w:val="000000"/>
                <w:sz w:val="24"/>
                <w:szCs w:val="24"/>
                <w:lang w:eastAsia="en-US"/>
              </w:rPr>
              <w:t>Применение широкозахватных стационарных дождевальных машин нового поколения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236,7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248,8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259,5</w:t>
            </w:r>
          </w:p>
        </w:tc>
      </w:tr>
      <w:tr w:rsidR="00DB7D68" w:rsidRPr="00C84D04" w:rsidTr="009705F3">
        <w:trPr>
          <w:trHeight w:val="750"/>
        </w:trPr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D68" w:rsidRPr="00406702" w:rsidRDefault="00DB7D68">
            <w:pPr>
              <w:spacing w:line="256" w:lineRule="auto"/>
              <w:ind w:right="-285"/>
              <w:rPr>
                <w:color w:val="000000"/>
                <w:sz w:val="24"/>
                <w:szCs w:val="24"/>
                <w:lang w:eastAsia="en-US"/>
              </w:rPr>
            </w:pPr>
            <w:r w:rsidRPr="00406702">
              <w:rPr>
                <w:color w:val="000000"/>
                <w:sz w:val="24"/>
                <w:szCs w:val="24"/>
                <w:lang w:eastAsia="en-US"/>
              </w:rPr>
              <w:t xml:space="preserve">Применение систем капельного </w:t>
            </w:r>
            <w:r w:rsidRPr="00406702">
              <w:rPr>
                <w:color w:val="000000"/>
                <w:sz w:val="24"/>
                <w:szCs w:val="24"/>
                <w:lang w:eastAsia="en-US"/>
              </w:rPr>
              <w:br/>
              <w:t>орошения многолетних насаждений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299,8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315,1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328,7</w:t>
            </w:r>
          </w:p>
        </w:tc>
      </w:tr>
      <w:tr w:rsidR="00DB7D68" w:rsidRPr="00C84D04" w:rsidTr="009705F3">
        <w:trPr>
          <w:trHeight w:val="656"/>
        </w:trPr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D68" w:rsidRPr="00406702" w:rsidRDefault="007B41D7">
            <w:pPr>
              <w:spacing w:line="256" w:lineRule="auto"/>
              <w:ind w:right="-285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Применение систем капельного орошения сельскохозяйственных </w:t>
            </w:r>
            <w:r w:rsidR="00DB7D68" w:rsidRPr="00406702">
              <w:rPr>
                <w:color w:val="000000"/>
                <w:sz w:val="24"/>
                <w:szCs w:val="24"/>
                <w:lang w:eastAsia="en-US"/>
              </w:rPr>
              <w:t>культур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99,4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104,5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109,0</w:t>
            </w:r>
          </w:p>
        </w:tc>
      </w:tr>
      <w:tr w:rsidR="00DB7D68" w:rsidRPr="00C84D04" w:rsidTr="009705F3">
        <w:trPr>
          <w:trHeight w:val="957"/>
        </w:trPr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D68" w:rsidRPr="00406702" w:rsidRDefault="00DB7D68" w:rsidP="009705F3">
            <w:pPr>
              <w:spacing w:line="256" w:lineRule="auto"/>
              <w:ind w:right="-285"/>
              <w:rPr>
                <w:color w:val="000000"/>
                <w:sz w:val="24"/>
                <w:szCs w:val="24"/>
                <w:lang w:eastAsia="en-US"/>
              </w:rPr>
            </w:pPr>
            <w:r w:rsidRPr="00406702">
              <w:rPr>
                <w:color w:val="000000"/>
                <w:sz w:val="24"/>
                <w:szCs w:val="24"/>
                <w:lang w:eastAsia="en-US"/>
              </w:rPr>
              <w:t xml:space="preserve">Строительство (реконструкция) осушительных </w:t>
            </w:r>
            <w:r w:rsidR="009705F3">
              <w:rPr>
                <w:color w:val="000000"/>
                <w:sz w:val="24"/>
                <w:szCs w:val="24"/>
                <w:lang w:eastAsia="en-US"/>
              </w:rPr>
              <w:t>м</w:t>
            </w:r>
            <w:r w:rsidRPr="00406702">
              <w:rPr>
                <w:color w:val="000000"/>
                <w:sz w:val="24"/>
                <w:szCs w:val="24"/>
                <w:lang w:eastAsia="en-US"/>
              </w:rPr>
              <w:t xml:space="preserve">елиоративных </w:t>
            </w:r>
            <w:proofErr w:type="gramStart"/>
            <w:r w:rsidRPr="00406702">
              <w:rPr>
                <w:color w:val="000000"/>
                <w:sz w:val="24"/>
                <w:szCs w:val="24"/>
                <w:lang w:eastAsia="en-US"/>
              </w:rPr>
              <w:t>систем  с</w:t>
            </w:r>
            <w:proofErr w:type="gramEnd"/>
            <w:r w:rsidRPr="00406702">
              <w:rPr>
                <w:color w:val="000000"/>
                <w:sz w:val="24"/>
                <w:szCs w:val="24"/>
                <w:lang w:eastAsia="en-US"/>
              </w:rPr>
              <w:t xml:space="preserve"> использованием закрытого дренажа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205,1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215,6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224,9</w:t>
            </w:r>
          </w:p>
        </w:tc>
      </w:tr>
      <w:tr w:rsidR="00DB7D68" w:rsidRPr="00C84D04" w:rsidTr="009705F3">
        <w:trPr>
          <w:trHeight w:val="687"/>
        </w:trPr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D68" w:rsidRPr="00406702" w:rsidRDefault="00593AA8" w:rsidP="009705F3">
            <w:pPr>
              <w:spacing w:line="256" w:lineRule="auto"/>
              <w:ind w:right="-285"/>
              <w:rPr>
                <w:color w:val="000000"/>
                <w:sz w:val="24"/>
                <w:szCs w:val="24"/>
                <w:lang w:eastAsia="en-US"/>
              </w:rPr>
            </w:pPr>
            <w:r w:rsidRPr="00593AA8">
              <w:rPr>
                <w:color w:val="000000"/>
                <w:sz w:val="24"/>
                <w:szCs w:val="24"/>
                <w:lang w:eastAsia="en-US"/>
              </w:rPr>
              <w:t xml:space="preserve">Строительство (реконструкция) систем </w:t>
            </w:r>
            <w:proofErr w:type="spellStart"/>
            <w:r w:rsidRPr="00593AA8">
              <w:rPr>
                <w:color w:val="000000"/>
                <w:sz w:val="24"/>
                <w:szCs w:val="24"/>
                <w:lang w:eastAsia="en-US"/>
              </w:rPr>
              <w:t>водоподачи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236,7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248,8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259,5</w:t>
            </w:r>
          </w:p>
        </w:tc>
      </w:tr>
      <w:tr w:rsidR="00DB7D68" w:rsidRPr="00C84D04" w:rsidTr="009705F3">
        <w:trPr>
          <w:trHeight w:val="1260"/>
        </w:trPr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D68" w:rsidRPr="00406702" w:rsidRDefault="00593AA8" w:rsidP="009705F3">
            <w:pPr>
              <w:spacing w:line="256" w:lineRule="auto"/>
              <w:ind w:right="-285"/>
              <w:rPr>
                <w:color w:val="000000"/>
                <w:sz w:val="24"/>
                <w:szCs w:val="24"/>
                <w:lang w:eastAsia="en-US"/>
              </w:rPr>
            </w:pPr>
            <w:r w:rsidRPr="00593AA8">
              <w:rPr>
                <w:color w:val="000000"/>
                <w:sz w:val="24"/>
                <w:szCs w:val="24"/>
                <w:lang w:eastAsia="en-US"/>
              </w:rPr>
              <w:t xml:space="preserve">Применение широкозахватных стационарных дождевальных машин нового поколения со строительством (реконструкцией) систем </w:t>
            </w:r>
            <w:proofErr w:type="spellStart"/>
            <w:r w:rsidRPr="00593AA8">
              <w:rPr>
                <w:color w:val="000000"/>
                <w:sz w:val="24"/>
                <w:szCs w:val="24"/>
                <w:lang w:eastAsia="en-US"/>
              </w:rPr>
              <w:t>водоподачи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355,1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373,2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389,2</w:t>
            </w:r>
          </w:p>
        </w:tc>
      </w:tr>
      <w:tr w:rsidR="00DB7D68" w:rsidRPr="00C84D04" w:rsidTr="009705F3">
        <w:trPr>
          <w:trHeight w:val="701"/>
        </w:trPr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D68" w:rsidRPr="00406702" w:rsidRDefault="00DB7D68">
            <w:pPr>
              <w:spacing w:line="256" w:lineRule="auto"/>
              <w:ind w:right="-285"/>
              <w:rPr>
                <w:color w:val="000000"/>
                <w:sz w:val="24"/>
                <w:szCs w:val="24"/>
                <w:lang w:eastAsia="en-US"/>
              </w:rPr>
            </w:pPr>
            <w:r w:rsidRPr="00406702">
              <w:rPr>
                <w:color w:val="000000"/>
                <w:sz w:val="24"/>
                <w:szCs w:val="24"/>
                <w:lang w:eastAsia="en-US"/>
              </w:rPr>
              <w:t>Строительство (реконструкция) систем  с внесением минеральных удобрений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189,4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199,0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207,6</w:t>
            </w:r>
          </w:p>
        </w:tc>
      </w:tr>
      <w:tr w:rsidR="00DB7D68" w:rsidRPr="00C84D04" w:rsidTr="009705F3">
        <w:trPr>
          <w:trHeight w:val="1040"/>
        </w:trPr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D68" w:rsidRPr="00406702" w:rsidRDefault="00DB7D68">
            <w:pPr>
              <w:spacing w:line="256" w:lineRule="auto"/>
              <w:ind w:right="-285"/>
              <w:rPr>
                <w:color w:val="000000"/>
                <w:sz w:val="24"/>
                <w:szCs w:val="24"/>
                <w:lang w:eastAsia="en-US"/>
              </w:rPr>
            </w:pPr>
            <w:r w:rsidRPr="00406702">
              <w:rPr>
                <w:color w:val="000000"/>
                <w:sz w:val="24"/>
                <w:szCs w:val="24"/>
                <w:lang w:eastAsia="en-US"/>
              </w:rPr>
              <w:t>Строительство (реконструкция) систем  с использованием сточных вод животноводческих комплексов  и внесением органических удобрений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227,2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238,8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249,1</w:t>
            </w:r>
          </w:p>
        </w:tc>
      </w:tr>
      <w:tr w:rsidR="00DB7D68" w:rsidRPr="00C84D04" w:rsidTr="009705F3">
        <w:trPr>
          <w:trHeight w:val="1017"/>
        </w:trPr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D68" w:rsidRPr="00406702" w:rsidRDefault="00DB7D68">
            <w:pPr>
              <w:spacing w:line="256" w:lineRule="auto"/>
              <w:ind w:right="-285"/>
              <w:rPr>
                <w:color w:val="000000"/>
                <w:sz w:val="24"/>
                <w:szCs w:val="24"/>
                <w:lang w:eastAsia="en-US"/>
              </w:rPr>
            </w:pPr>
            <w:r w:rsidRPr="00406702">
              <w:rPr>
                <w:color w:val="000000"/>
                <w:sz w:val="24"/>
                <w:szCs w:val="24"/>
                <w:lang w:eastAsia="en-US"/>
              </w:rPr>
              <w:t>Строительство (реконструкция)  систем  с применением систем учета горюче-смазочных материалов, расхода электроэнергии и воды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175,2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184,1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192,0</w:t>
            </w:r>
          </w:p>
        </w:tc>
      </w:tr>
      <w:tr w:rsidR="00DB7D68" w:rsidRPr="00C84D04" w:rsidTr="009705F3">
        <w:trPr>
          <w:trHeight w:val="752"/>
        </w:trPr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D68" w:rsidRPr="00406702" w:rsidRDefault="00DB7D68">
            <w:pPr>
              <w:spacing w:line="256" w:lineRule="auto"/>
              <w:ind w:right="-285"/>
              <w:rPr>
                <w:color w:val="000000"/>
                <w:sz w:val="24"/>
                <w:szCs w:val="24"/>
                <w:lang w:eastAsia="en-US"/>
              </w:rPr>
            </w:pPr>
            <w:r w:rsidRPr="00406702">
              <w:rPr>
                <w:color w:val="000000"/>
                <w:sz w:val="24"/>
                <w:szCs w:val="24"/>
                <w:lang w:eastAsia="en-US"/>
              </w:rPr>
              <w:t>Строительство (реконструкция) систем с использованием автоматизированного управления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186,2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195,7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204,1</w:t>
            </w:r>
          </w:p>
        </w:tc>
      </w:tr>
      <w:tr w:rsidR="00DB7D68" w:rsidRPr="00C84D04" w:rsidTr="009705F3">
        <w:trPr>
          <w:trHeight w:val="730"/>
        </w:trPr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D68" w:rsidRPr="00406702" w:rsidRDefault="00593AA8" w:rsidP="00B90C28">
            <w:pPr>
              <w:spacing w:line="256" w:lineRule="auto"/>
              <w:ind w:right="-285"/>
              <w:rPr>
                <w:color w:val="000000"/>
                <w:sz w:val="24"/>
                <w:szCs w:val="24"/>
                <w:lang w:eastAsia="en-US"/>
              </w:rPr>
            </w:pPr>
            <w:r w:rsidRPr="00593AA8">
              <w:rPr>
                <w:color w:val="000000"/>
                <w:sz w:val="24"/>
                <w:szCs w:val="24"/>
                <w:lang w:eastAsia="en-US"/>
              </w:rPr>
              <w:t>Строительство (реконструкция) систем с использованием комплексной дистанционной автоматизацией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194,1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204,0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212,8</w:t>
            </w:r>
          </w:p>
        </w:tc>
      </w:tr>
      <w:tr w:rsidR="00DB7D68" w:rsidRPr="00C84D04" w:rsidTr="009705F3">
        <w:trPr>
          <w:trHeight w:val="905"/>
        </w:trPr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D68" w:rsidRPr="00406702" w:rsidRDefault="00DB7D68">
            <w:pPr>
              <w:spacing w:line="256" w:lineRule="auto"/>
              <w:ind w:right="-285"/>
              <w:rPr>
                <w:color w:val="000000"/>
                <w:sz w:val="24"/>
                <w:szCs w:val="24"/>
                <w:lang w:eastAsia="en-US"/>
              </w:rPr>
            </w:pPr>
            <w:r w:rsidRPr="00406702">
              <w:rPr>
                <w:color w:val="000000"/>
                <w:sz w:val="24"/>
                <w:szCs w:val="24"/>
                <w:lang w:eastAsia="en-US"/>
              </w:rPr>
              <w:t xml:space="preserve">Строительство, реконструкция </w:t>
            </w:r>
            <w:r w:rsidRPr="00406702">
              <w:rPr>
                <w:color w:val="000000"/>
                <w:sz w:val="24"/>
                <w:szCs w:val="24"/>
                <w:lang w:eastAsia="en-US"/>
              </w:rPr>
              <w:br/>
              <w:t>и техническое перевооружение мелиоративных систем, за исключением вышеуказанных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102,6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107,8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D68" w:rsidRPr="00656F05" w:rsidRDefault="00DB7D68" w:rsidP="007B41D7">
            <w:pPr>
              <w:jc w:val="center"/>
              <w:rPr>
                <w:color w:val="000000"/>
                <w:sz w:val="24"/>
                <w:szCs w:val="24"/>
              </w:rPr>
            </w:pPr>
            <w:r w:rsidRPr="00656F05">
              <w:rPr>
                <w:color w:val="000000"/>
                <w:sz w:val="24"/>
                <w:szCs w:val="24"/>
              </w:rPr>
              <w:t>112,4</w:t>
            </w:r>
          </w:p>
        </w:tc>
      </w:tr>
    </w:tbl>
    <w:p w:rsidR="00C32148" w:rsidRDefault="009705F3" w:rsidP="009705F3">
      <w:pPr>
        <w:autoSpaceDE w:val="0"/>
        <w:autoSpaceDN w:val="0"/>
        <w:adjustRightInd w:val="0"/>
        <w:spacing w:line="360" w:lineRule="auto"/>
        <w:ind w:right="-285" w:firstLine="708"/>
        <w:jc w:val="both"/>
        <w:rPr>
          <w:sz w:val="28"/>
          <w:szCs w:val="28"/>
        </w:rPr>
      </w:pPr>
      <w:r w:rsidRPr="009705F3">
        <w:rPr>
          <w:sz w:val="28"/>
          <w:szCs w:val="28"/>
        </w:rPr>
        <w:t>В случае если стоимость работ на 1 гектар площади мелиорируемых земель меньше установленной предельной стоимости, при расчете применяется заявленная сельскохозяйственными товаропроизводителями стоимость проводимых работ на 1 гектар площади мелиорируемых земель.</w:t>
      </w:r>
    </w:p>
    <w:p w:rsidR="00C32148" w:rsidRDefault="00C32148" w:rsidP="00744AD5">
      <w:pPr>
        <w:autoSpaceDE w:val="0"/>
        <w:autoSpaceDN w:val="0"/>
        <w:adjustRightInd w:val="0"/>
        <w:spacing w:line="360" w:lineRule="auto"/>
        <w:ind w:right="-285" w:firstLine="720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32148" w:rsidRDefault="00C32148" w:rsidP="001D0BBB">
      <w:pPr>
        <w:rPr>
          <w:rFonts w:ascii="Calibri" w:hAnsi="Calibri"/>
          <w:color w:val="000000"/>
          <w:sz w:val="16"/>
          <w:szCs w:val="16"/>
        </w:rPr>
        <w:sectPr w:rsidR="00C32148" w:rsidSect="00F857E7">
          <w:headerReference w:type="default" r:id="rId11"/>
          <w:headerReference w:type="first" r:id="rId12"/>
          <w:pgSz w:w="11907" w:h="16840" w:code="9"/>
          <w:pgMar w:top="1134" w:right="1134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2507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0"/>
        <w:gridCol w:w="1"/>
        <w:gridCol w:w="157"/>
        <w:gridCol w:w="2"/>
        <w:gridCol w:w="2388"/>
        <w:gridCol w:w="4"/>
        <w:gridCol w:w="154"/>
        <w:gridCol w:w="572"/>
        <w:gridCol w:w="833"/>
        <w:gridCol w:w="708"/>
        <w:gridCol w:w="7"/>
        <w:gridCol w:w="785"/>
        <w:gridCol w:w="8"/>
        <w:gridCol w:w="151"/>
        <w:gridCol w:w="77"/>
        <w:gridCol w:w="668"/>
        <w:gridCol w:w="233"/>
        <w:gridCol w:w="77"/>
        <w:gridCol w:w="159"/>
        <w:gridCol w:w="310"/>
        <w:gridCol w:w="8"/>
        <w:gridCol w:w="397"/>
        <w:gridCol w:w="312"/>
        <w:gridCol w:w="531"/>
        <w:gridCol w:w="77"/>
        <w:gridCol w:w="173"/>
        <w:gridCol w:w="771"/>
        <w:gridCol w:w="8"/>
        <w:gridCol w:w="64"/>
        <w:gridCol w:w="7"/>
        <w:gridCol w:w="70"/>
        <w:gridCol w:w="159"/>
        <w:gridCol w:w="512"/>
        <w:gridCol w:w="71"/>
        <w:gridCol w:w="315"/>
        <w:gridCol w:w="426"/>
        <w:gridCol w:w="71"/>
        <w:gridCol w:w="307"/>
        <w:gridCol w:w="77"/>
        <w:gridCol w:w="284"/>
        <w:gridCol w:w="8"/>
        <w:gridCol w:w="71"/>
        <w:gridCol w:w="549"/>
        <w:gridCol w:w="77"/>
        <w:gridCol w:w="154"/>
        <w:gridCol w:w="5"/>
        <w:gridCol w:w="66"/>
        <w:gridCol w:w="390"/>
        <w:gridCol w:w="389"/>
        <w:gridCol w:w="71"/>
        <w:gridCol w:w="283"/>
        <w:gridCol w:w="77"/>
        <w:gridCol w:w="159"/>
        <w:gridCol w:w="77"/>
        <w:gridCol w:w="159"/>
        <w:gridCol w:w="17"/>
        <w:gridCol w:w="8"/>
        <w:gridCol w:w="71"/>
        <w:gridCol w:w="140"/>
        <w:gridCol w:w="456"/>
        <w:gridCol w:w="236"/>
        <w:gridCol w:w="17"/>
        <w:gridCol w:w="71"/>
        <w:gridCol w:w="170"/>
        <w:gridCol w:w="657"/>
        <w:gridCol w:w="8"/>
        <w:gridCol w:w="71"/>
        <w:gridCol w:w="174"/>
        <w:gridCol w:w="597"/>
        <w:gridCol w:w="8"/>
        <w:gridCol w:w="71"/>
        <w:gridCol w:w="140"/>
        <w:gridCol w:w="616"/>
        <w:gridCol w:w="8"/>
        <w:gridCol w:w="71"/>
        <w:gridCol w:w="771"/>
        <w:gridCol w:w="8"/>
        <w:gridCol w:w="71"/>
        <w:gridCol w:w="192"/>
        <w:gridCol w:w="580"/>
        <w:gridCol w:w="8"/>
        <w:gridCol w:w="71"/>
        <w:gridCol w:w="158"/>
        <w:gridCol w:w="621"/>
        <w:gridCol w:w="71"/>
        <w:gridCol w:w="188"/>
        <w:gridCol w:w="592"/>
        <w:gridCol w:w="71"/>
        <w:gridCol w:w="192"/>
        <w:gridCol w:w="754"/>
        <w:gridCol w:w="8"/>
        <w:gridCol w:w="71"/>
        <w:gridCol w:w="141"/>
        <w:gridCol w:w="53"/>
        <w:gridCol w:w="622"/>
        <w:gridCol w:w="275"/>
        <w:gridCol w:w="675"/>
        <w:gridCol w:w="236"/>
        <w:gridCol w:w="129"/>
      </w:tblGrid>
      <w:tr w:rsidR="00C32148" w:rsidRPr="00C734E9" w:rsidTr="001D0BBB">
        <w:trPr>
          <w:gridAfter w:val="1"/>
          <w:wAfter w:w="121" w:type="dxa"/>
          <w:trHeight w:val="375"/>
        </w:trPr>
        <w:tc>
          <w:tcPr>
            <w:tcW w:w="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45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322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D51713" w:rsidRDefault="00C32148" w:rsidP="001D0BBB">
            <w:pPr>
              <w:rPr>
                <w:color w:val="000000"/>
                <w:sz w:val="28"/>
                <w:szCs w:val="28"/>
              </w:rPr>
            </w:pPr>
            <w:r w:rsidRPr="00D51713">
              <w:rPr>
                <w:color w:val="000000"/>
                <w:sz w:val="28"/>
                <w:szCs w:val="28"/>
              </w:rPr>
              <w:t>Приложение № 2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color w:val="000000"/>
                <w:sz w:val="16"/>
                <w:szCs w:val="16"/>
              </w:rPr>
            </w:pPr>
          </w:p>
        </w:tc>
      </w:tr>
      <w:tr w:rsidR="00C32148" w:rsidRPr="00C734E9" w:rsidTr="001D0BBB">
        <w:trPr>
          <w:gridAfter w:val="5"/>
          <w:wAfter w:w="1929" w:type="dxa"/>
          <w:trHeight w:val="375"/>
        </w:trPr>
        <w:tc>
          <w:tcPr>
            <w:tcW w:w="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45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4700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D51713" w:rsidRDefault="00C32148" w:rsidP="001D0BBB">
            <w:pPr>
              <w:rPr>
                <w:color w:val="000000"/>
                <w:sz w:val="28"/>
                <w:szCs w:val="28"/>
              </w:rPr>
            </w:pPr>
            <w:r w:rsidRPr="00D51713">
              <w:rPr>
                <w:color w:val="000000"/>
                <w:sz w:val="28"/>
                <w:szCs w:val="28"/>
              </w:rPr>
              <w:t>к Приказу Минсельхоза России</w:t>
            </w:r>
          </w:p>
        </w:tc>
      </w:tr>
      <w:tr w:rsidR="00C32148" w:rsidRPr="00C734E9" w:rsidTr="001D0BBB">
        <w:trPr>
          <w:gridAfter w:val="1"/>
          <w:wAfter w:w="121" w:type="dxa"/>
          <w:trHeight w:val="375"/>
        </w:trPr>
        <w:tc>
          <w:tcPr>
            <w:tcW w:w="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45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322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D51713" w:rsidRDefault="00C32148" w:rsidP="001D0BBB">
            <w:pPr>
              <w:rPr>
                <w:color w:val="000000"/>
                <w:sz w:val="28"/>
                <w:szCs w:val="28"/>
              </w:rPr>
            </w:pPr>
            <w:r w:rsidRPr="00D51713">
              <w:rPr>
                <w:color w:val="000000"/>
                <w:sz w:val="28"/>
                <w:szCs w:val="28"/>
              </w:rPr>
              <w:t xml:space="preserve">от </w:t>
            </w:r>
            <w:r w:rsidR="00B939E2">
              <w:rPr>
                <w:color w:val="000000"/>
                <w:sz w:val="28"/>
                <w:szCs w:val="28"/>
              </w:rPr>
              <w:t xml:space="preserve"> </w:t>
            </w:r>
            <w:r w:rsidRPr="00D51713">
              <w:rPr>
                <w:color w:val="000000"/>
                <w:sz w:val="28"/>
                <w:szCs w:val="28"/>
              </w:rPr>
              <w:t xml:space="preserve">                  </w:t>
            </w:r>
            <w:r w:rsidR="00B939E2">
              <w:rPr>
                <w:color w:val="000000"/>
                <w:sz w:val="28"/>
                <w:szCs w:val="28"/>
              </w:rPr>
              <w:t xml:space="preserve"> </w:t>
            </w:r>
            <w:r w:rsidR="009705F3">
              <w:rPr>
                <w:color w:val="000000"/>
                <w:sz w:val="28"/>
                <w:szCs w:val="28"/>
              </w:rPr>
              <w:t xml:space="preserve">           </w:t>
            </w:r>
            <w:r w:rsidRPr="00D51713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color w:val="000000"/>
                <w:sz w:val="16"/>
                <w:szCs w:val="16"/>
              </w:rPr>
            </w:pPr>
          </w:p>
        </w:tc>
      </w:tr>
      <w:tr w:rsidR="00C32148" w:rsidRPr="00C734E9" w:rsidTr="001D0BBB">
        <w:trPr>
          <w:gridAfter w:val="6"/>
          <w:wAfter w:w="1982" w:type="dxa"/>
          <w:trHeight w:val="375"/>
        </w:trPr>
        <w:tc>
          <w:tcPr>
            <w:tcW w:w="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2492" w:type="dxa"/>
            <w:gridSpan w:val="9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B939E2">
            <w:pPr>
              <w:jc w:val="center"/>
              <w:rPr>
                <w:color w:val="000000"/>
                <w:sz w:val="28"/>
                <w:szCs w:val="28"/>
              </w:rPr>
            </w:pPr>
            <w:r w:rsidRPr="00C734E9">
              <w:rPr>
                <w:color w:val="000000"/>
                <w:sz w:val="28"/>
                <w:szCs w:val="28"/>
              </w:rPr>
              <w:t>Предельный размер стоимости работ на 1 га площади</w:t>
            </w:r>
            <w:r>
              <w:t xml:space="preserve"> </w:t>
            </w:r>
            <w:r w:rsidRPr="007C44CE">
              <w:rPr>
                <w:color w:val="000000"/>
                <w:sz w:val="28"/>
                <w:szCs w:val="28"/>
              </w:rPr>
              <w:t xml:space="preserve">земель, </w:t>
            </w:r>
            <w:r w:rsidR="009705F3">
              <w:rPr>
                <w:color w:val="000000"/>
                <w:sz w:val="28"/>
                <w:szCs w:val="28"/>
              </w:rPr>
              <w:br/>
            </w:r>
            <w:bookmarkStart w:id="0" w:name="_GoBack"/>
            <w:bookmarkEnd w:id="0"/>
            <w:r w:rsidRPr="007C44CE">
              <w:rPr>
                <w:color w:val="000000"/>
                <w:sz w:val="28"/>
                <w:szCs w:val="28"/>
              </w:rPr>
              <w:t>связанных с реализацией культуртехнических мероприятий на выбывших сельскохозяйственных угодьях</w:t>
            </w:r>
            <w:r>
              <w:rPr>
                <w:sz w:val="28"/>
                <w:szCs w:val="28"/>
              </w:rPr>
              <w:t xml:space="preserve">, </w:t>
            </w:r>
            <w:r w:rsidRPr="007C44CE">
              <w:rPr>
                <w:sz w:val="28"/>
                <w:szCs w:val="28"/>
              </w:rPr>
              <w:t xml:space="preserve">вовлекаемых </w:t>
            </w:r>
            <w:r w:rsidRPr="00C734E9">
              <w:rPr>
                <w:color w:val="000000"/>
                <w:sz w:val="28"/>
                <w:szCs w:val="28"/>
              </w:rPr>
              <w:t>в сельскохозяйственный</w:t>
            </w:r>
            <w:r w:rsidR="00B939E2">
              <w:rPr>
                <w:color w:val="000000"/>
                <w:sz w:val="28"/>
                <w:szCs w:val="28"/>
              </w:rPr>
              <w:t xml:space="preserve"> </w:t>
            </w:r>
            <w:r w:rsidRPr="00C734E9">
              <w:rPr>
                <w:color w:val="000000"/>
                <w:sz w:val="28"/>
                <w:szCs w:val="28"/>
              </w:rPr>
              <w:t xml:space="preserve">оборот </w:t>
            </w:r>
          </w:p>
        </w:tc>
      </w:tr>
      <w:tr w:rsidR="00C32148" w:rsidRPr="00C734E9" w:rsidTr="001D0BBB">
        <w:trPr>
          <w:trHeight w:val="165"/>
        </w:trPr>
        <w:tc>
          <w:tcPr>
            <w:tcW w:w="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30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5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4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C32148" w:rsidRPr="00C734E9" w:rsidTr="001D0BBB">
        <w:trPr>
          <w:gridAfter w:val="9"/>
          <w:wAfter w:w="2202" w:type="dxa"/>
          <w:trHeight w:val="975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65181E" w:rsidRDefault="00C32148" w:rsidP="001D0BBB">
            <w:pPr>
              <w:ind w:left="-93"/>
              <w:jc w:val="center"/>
              <w:rPr>
                <w:color w:val="000000"/>
                <w:sz w:val="16"/>
                <w:szCs w:val="16"/>
              </w:rPr>
            </w:pPr>
            <w:r w:rsidRPr="0065181E"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25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Наименования работ</w:t>
            </w:r>
          </w:p>
        </w:tc>
        <w:tc>
          <w:tcPr>
            <w:tcW w:w="22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Северо-Западный федеральный округ</w:t>
            </w:r>
          </w:p>
        </w:tc>
        <w:tc>
          <w:tcPr>
            <w:tcW w:w="247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Центральный федеральный округ </w:t>
            </w:r>
          </w:p>
        </w:tc>
        <w:tc>
          <w:tcPr>
            <w:tcW w:w="226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C734E9">
              <w:rPr>
                <w:color w:val="000000"/>
                <w:sz w:val="16"/>
                <w:szCs w:val="16"/>
              </w:rPr>
              <w:t>Северо-кавказский</w:t>
            </w:r>
            <w:proofErr w:type="gramEnd"/>
            <w:r w:rsidRPr="00C734E9">
              <w:rPr>
                <w:color w:val="000000"/>
                <w:sz w:val="16"/>
                <w:szCs w:val="16"/>
              </w:rPr>
              <w:t xml:space="preserve"> федеральный округ</w:t>
            </w:r>
          </w:p>
        </w:tc>
        <w:tc>
          <w:tcPr>
            <w:tcW w:w="237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Южный федеральный округ </w:t>
            </w:r>
          </w:p>
        </w:tc>
        <w:tc>
          <w:tcPr>
            <w:tcW w:w="2552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Приволжский федеральный округ </w:t>
            </w:r>
          </w:p>
        </w:tc>
        <w:tc>
          <w:tcPr>
            <w:tcW w:w="267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Уральский федеральный округ </w:t>
            </w:r>
          </w:p>
        </w:tc>
        <w:tc>
          <w:tcPr>
            <w:tcW w:w="253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Сибирский федеральный округ </w:t>
            </w:r>
          </w:p>
        </w:tc>
        <w:tc>
          <w:tcPr>
            <w:tcW w:w="272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Дальневосточный федеральный округ </w:t>
            </w:r>
          </w:p>
        </w:tc>
      </w:tr>
      <w:tr w:rsidR="00C32148" w:rsidRPr="00C734E9" w:rsidTr="001D0BBB">
        <w:trPr>
          <w:gridAfter w:val="8"/>
          <w:wAfter w:w="2202" w:type="dxa"/>
          <w:trHeight w:val="799"/>
        </w:trPr>
        <w:tc>
          <w:tcPr>
            <w:tcW w:w="4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2148" w:rsidRPr="0065181E" w:rsidRDefault="00C32148" w:rsidP="001D0BBB">
            <w:pPr>
              <w:ind w:left="-93"/>
              <w:rPr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2148" w:rsidRPr="00C734E9" w:rsidRDefault="00C32148" w:rsidP="001D0BB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ind w:left="-116" w:right="-159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Слабая*  </w:t>
            </w:r>
            <w:proofErr w:type="gramStart"/>
            <w:r w:rsidRPr="00C734E9">
              <w:rPr>
                <w:color w:val="000000"/>
                <w:sz w:val="16"/>
                <w:szCs w:val="16"/>
              </w:rPr>
              <w:t xml:space="preserve">   (</w:t>
            </w:r>
            <w:proofErr w:type="gramEnd"/>
            <w:r w:rsidRPr="00C734E9">
              <w:rPr>
                <w:color w:val="000000"/>
                <w:sz w:val="16"/>
                <w:szCs w:val="16"/>
              </w:rPr>
              <w:t xml:space="preserve">5-10)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руб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>/Га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ind w:left="-57" w:right="-114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Средняя* (11-15</w:t>
            </w:r>
            <w:proofErr w:type="gramStart"/>
            <w:r w:rsidRPr="00C734E9">
              <w:rPr>
                <w:color w:val="000000"/>
                <w:sz w:val="16"/>
                <w:szCs w:val="16"/>
              </w:rPr>
              <w:t xml:space="preserve">) 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руб</w:t>
            </w:r>
            <w:proofErr w:type="spellEnd"/>
            <w:proofErr w:type="gramEnd"/>
            <w:r w:rsidRPr="00C734E9">
              <w:rPr>
                <w:color w:val="000000"/>
                <w:sz w:val="16"/>
                <w:szCs w:val="16"/>
              </w:rPr>
              <w:t>/Га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ind w:left="-102" w:right="-124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Сильная* (16-20)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руб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>/Га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ind w:left="-166" w:right="-7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Слабая*  </w:t>
            </w:r>
            <w:proofErr w:type="gramStart"/>
            <w:r w:rsidRPr="00C734E9">
              <w:rPr>
                <w:color w:val="000000"/>
                <w:sz w:val="16"/>
                <w:szCs w:val="16"/>
              </w:rPr>
              <w:t xml:space="preserve">   (</w:t>
            </w:r>
            <w:proofErr w:type="gramEnd"/>
            <w:r w:rsidRPr="00C734E9">
              <w:rPr>
                <w:color w:val="000000"/>
                <w:sz w:val="16"/>
                <w:szCs w:val="16"/>
              </w:rPr>
              <w:t xml:space="preserve">5-10)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руб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>/Га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Средняя* (11-15</w:t>
            </w:r>
            <w:proofErr w:type="gramStart"/>
            <w:r w:rsidRPr="00C734E9">
              <w:rPr>
                <w:color w:val="000000"/>
                <w:sz w:val="16"/>
                <w:szCs w:val="16"/>
              </w:rPr>
              <w:t xml:space="preserve">) 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руб</w:t>
            </w:r>
            <w:proofErr w:type="spellEnd"/>
            <w:proofErr w:type="gramEnd"/>
            <w:r w:rsidRPr="00C734E9">
              <w:rPr>
                <w:color w:val="000000"/>
                <w:sz w:val="16"/>
                <w:szCs w:val="16"/>
              </w:rPr>
              <w:t>/Га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Сильная* (16-20)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руб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>/Га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Слабая*  </w:t>
            </w:r>
            <w:proofErr w:type="gramStart"/>
            <w:r w:rsidRPr="00C734E9">
              <w:rPr>
                <w:color w:val="000000"/>
                <w:sz w:val="16"/>
                <w:szCs w:val="16"/>
              </w:rPr>
              <w:t xml:space="preserve">   (</w:t>
            </w:r>
            <w:proofErr w:type="gramEnd"/>
            <w:r w:rsidRPr="00C734E9">
              <w:rPr>
                <w:color w:val="000000"/>
                <w:sz w:val="16"/>
                <w:szCs w:val="16"/>
              </w:rPr>
              <w:t xml:space="preserve">5-10)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руб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>/Га</w:t>
            </w:r>
          </w:p>
        </w:tc>
        <w:tc>
          <w:tcPr>
            <w:tcW w:w="7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Средняя* (11-15</w:t>
            </w:r>
            <w:proofErr w:type="gramStart"/>
            <w:r w:rsidRPr="00C734E9">
              <w:rPr>
                <w:color w:val="000000"/>
                <w:sz w:val="16"/>
                <w:szCs w:val="16"/>
              </w:rPr>
              <w:t xml:space="preserve">) 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руб</w:t>
            </w:r>
            <w:proofErr w:type="spellEnd"/>
            <w:proofErr w:type="gramEnd"/>
            <w:r w:rsidRPr="00C734E9">
              <w:rPr>
                <w:color w:val="000000"/>
                <w:sz w:val="16"/>
                <w:szCs w:val="16"/>
              </w:rPr>
              <w:t>/Га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ind w:left="-113" w:right="-57" w:firstLine="6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Сильная* (16-20)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руб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>/Га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Слабая*  </w:t>
            </w:r>
            <w:proofErr w:type="gramStart"/>
            <w:r w:rsidRPr="00C734E9">
              <w:rPr>
                <w:color w:val="000000"/>
                <w:sz w:val="16"/>
                <w:szCs w:val="16"/>
              </w:rPr>
              <w:t xml:space="preserve">   (</w:t>
            </w:r>
            <w:proofErr w:type="gramEnd"/>
            <w:r w:rsidRPr="00C734E9">
              <w:rPr>
                <w:color w:val="000000"/>
                <w:sz w:val="16"/>
                <w:szCs w:val="16"/>
              </w:rPr>
              <w:t xml:space="preserve">5-10)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руб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>/Га</w:t>
            </w:r>
          </w:p>
        </w:tc>
        <w:tc>
          <w:tcPr>
            <w:tcW w:w="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Средняя* (11-15</w:t>
            </w:r>
            <w:proofErr w:type="gramStart"/>
            <w:r w:rsidRPr="00C734E9">
              <w:rPr>
                <w:color w:val="000000"/>
                <w:sz w:val="16"/>
                <w:szCs w:val="16"/>
              </w:rPr>
              <w:t xml:space="preserve">) 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руб</w:t>
            </w:r>
            <w:proofErr w:type="spellEnd"/>
            <w:proofErr w:type="gramEnd"/>
            <w:r w:rsidRPr="00C734E9">
              <w:rPr>
                <w:color w:val="000000"/>
                <w:sz w:val="16"/>
                <w:szCs w:val="16"/>
              </w:rPr>
              <w:t>/Га</w:t>
            </w:r>
          </w:p>
        </w:tc>
        <w:tc>
          <w:tcPr>
            <w:tcW w:w="7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Сильная* (16-20)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руб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>/Га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Слабая*  </w:t>
            </w:r>
            <w:proofErr w:type="gramStart"/>
            <w:r w:rsidRPr="00C734E9">
              <w:rPr>
                <w:color w:val="000000"/>
                <w:sz w:val="16"/>
                <w:szCs w:val="16"/>
              </w:rPr>
              <w:t xml:space="preserve">   (</w:t>
            </w:r>
            <w:proofErr w:type="gramEnd"/>
            <w:r w:rsidRPr="00C734E9">
              <w:rPr>
                <w:color w:val="000000"/>
                <w:sz w:val="16"/>
                <w:szCs w:val="16"/>
              </w:rPr>
              <w:t xml:space="preserve">5-10)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руб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>/Га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Средняя* (11-15</w:t>
            </w:r>
            <w:proofErr w:type="gramStart"/>
            <w:r w:rsidRPr="00C734E9">
              <w:rPr>
                <w:color w:val="000000"/>
                <w:sz w:val="16"/>
                <w:szCs w:val="16"/>
              </w:rPr>
              <w:t xml:space="preserve">) 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руб</w:t>
            </w:r>
            <w:proofErr w:type="spellEnd"/>
            <w:proofErr w:type="gramEnd"/>
            <w:r w:rsidRPr="00C734E9">
              <w:rPr>
                <w:color w:val="000000"/>
                <w:sz w:val="16"/>
                <w:szCs w:val="16"/>
              </w:rPr>
              <w:t>/Га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Сильная* (16-20)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руб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>/Га</w:t>
            </w:r>
          </w:p>
        </w:tc>
        <w:tc>
          <w:tcPr>
            <w:tcW w:w="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Слабая*  </w:t>
            </w:r>
            <w:proofErr w:type="gramStart"/>
            <w:r w:rsidRPr="00C734E9">
              <w:rPr>
                <w:color w:val="000000"/>
                <w:sz w:val="16"/>
                <w:szCs w:val="16"/>
              </w:rPr>
              <w:t xml:space="preserve">   (</w:t>
            </w:r>
            <w:proofErr w:type="gramEnd"/>
            <w:r w:rsidRPr="00C734E9">
              <w:rPr>
                <w:color w:val="000000"/>
                <w:sz w:val="16"/>
                <w:szCs w:val="16"/>
              </w:rPr>
              <w:t xml:space="preserve">5-10)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руб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>/Га</w:t>
            </w:r>
          </w:p>
        </w:tc>
        <w:tc>
          <w:tcPr>
            <w:tcW w:w="9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Средняя* (11-15</w:t>
            </w:r>
            <w:proofErr w:type="gramStart"/>
            <w:r w:rsidRPr="00C734E9">
              <w:rPr>
                <w:color w:val="000000"/>
                <w:sz w:val="16"/>
                <w:szCs w:val="16"/>
              </w:rPr>
              <w:t xml:space="preserve">) 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руб</w:t>
            </w:r>
            <w:proofErr w:type="spellEnd"/>
            <w:proofErr w:type="gramEnd"/>
            <w:r w:rsidRPr="00C734E9">
              <w:rPr>
                <w:color w:val="000000"/>
                <w:sz w:val="16"/>
                <w:szCs w:val="16"/>
              </w:rPr>
              <w:t>/Га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Сильная* (16-20)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руб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>/Га</w:t>
            </w:r>
          </w:p>
        </w:tc>
        <w:tc>
          <w:tcPr>
            <w:tcW w:w="8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Слабая*  </w:t>
            </w:r>
            <w:proofErr w:type="gramStart"/>
            <w:r w:rsidRPr="00C734E9">
              <w:rPr>
                <w:color w:val="000000"/>
                <w:sz w:val="16"/>
                <w:szCs w:val="16"/>
              </w:rPr>
              <w:t xml:space="preserve">   (</w:t>
            </w:r>
            <w:proofErr w:type="gramEnd"/>
            <w:r w:rsidRPr="00C734E9">
              <w:rPr>
                <w:color w:val="000000"/>
                <w:sz w:val="16"/>
                <w:szCs w:val="16"/>
              </w:rPr>
              <w:t xml:space="preserve">5-10)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руб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>/Га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Средняя* (11-15</w:t>
            </w:r>
            <w:proofErr w:type="gramStart"/>
            <w:r w:rsidRPr="00C734E9">
              <w:rPr>
                <w:color w:val="000000"/>
                <w:sz w:val="16"/>
                <w:szCs w:val="16"/>
              </w:rPr>
              <w:t xml:space="preserve">) 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руб</w:t>
            </w:r>
            <w:proofErr w:type="spellEnd"/>
            <w:proofErr w:type="gramEnd"/>
            <w:r w:rsidRPr="00C734E9">
              <w:rPr>
                <w:color w:val="000000"/>
                <w:sz w:val="16"/>
                <w:szCs w:val="16"/>
              </w:rPr>
              <w:t>/Га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Сильная* (16-20)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руб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>/Га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Слабая*  </w:t>
            </w:r>
            <w:proofErr w:type="gramStart"/>
            <w:r w:rsidRPr="00C734E9">
              <w:rPr>
                <w:color w:val="000000"/>
                <w:sz w:val="16"/>
                <w:szCs w:val="16"/>
              </w:rPr>
              <w:t xml:space="preserve">   (</w:t>
            </w:r>
            <w:proofErr w:type="gramEnd"/>
            <w:r w:rsidRPr="00C734E9">
              <w:rPr>
                <w:color w:val="000000"/>
                <w:sz w:val="16"/>
                <w:szCs w:val="16"/>
              </w:rPr>
              <w:t xml:space="preserve">5-10)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руб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>/Га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Средняя* (11-15</w:t>
            </w:r>
            <w:proofErr w:type="gramStart"/>
            <w:r w:rsidRPr="00C734E9">
              <w:rPr>
                <w:color w:val="000000"/>
                <w:sz w:val="16"/>
                <w:szCs w:val="16"/>
              </w:rPr>
              <w:t xml:space="preserve">) 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руб</w:t>
            </w:r>
            <w:proofErr w:type="spellEnd"/>
            <w:proofErr w:type="gramEnd"/>
            <w:r w:rsidRPr="00C734E9">
              <w:rPr>
                <w:color w:val="000000"/>
                <w:sz w:val="16"/>
                <w:szCs w:val="16"/>
              </w:rPr>
              <w:t>/Га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Сильная* (16-20)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руб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>/Га</w:t>
            </w:r>
          </w:p>
        </w:tc>
      </w:tr>
      <w:tr w:rsidR="00C32148" w:rsidRPr="00C734E9" w:rsidTr="001D0BBB">
        <w:trPr>
          <w:gridAfter w:val="8"/>
          <w:wAfter w:w="2202" w:type="dxa"/>
          <w:trHeight w:val="840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65181E" w:rsidRDefault="00C32148" w:rsidP="001D0BBB">
            <w:pPr>
              <w:ind w:left="-93"/>
              <w:jc w:val="center"/>
              <w:rPr>
                <w:color w:val="000000"/>
                <w:sz w:val="16"/>
                <w:szCs w:val="16"/>
              </w:rPr>
            </w:pPr>
            <w:r w:rsidRPr="0065181E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Валка деревьев (мягких 90% и твердых 10%) пород с корня, диаметр стволов от 16 до 20 см (исходя из плотности 1 дерево на 16м2)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5965,56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 w:firstLine="18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7498,56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5053,02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6351,52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5107,50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6420,00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5039,40</w:t>
            </w:r>
          </w:p>
        </w:tc>
        <w:tc>
          <w:tcPr>
            <w:tcW w:w="7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6334,40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4991,73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6274,48</w:t>
            </w:r>
          </w:p>
        </w:tc>
        <w:tc>
          <w:tcPr>
            <w:tcW w:w="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5631,87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7079,12</w:t>
            </w:r>
          </w:p>
        </w:tc>
        <w:tc>
          <w:tcPr>
            <w:tcW w:w="8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5849,79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7353,04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6993,87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8791,12</w:t>
            </w:r>
          </w:p>
        </w:tc>
      </w:tr>
      <w:tr w:rsidR="00C32148" w:rsidRPr="00C734E9" w:rsidTr="001D0BBB">
        <w:trPr>
          <w:gridAfter w:val="8"/>
          <w:wAfter w:w="2202" w:type="dxa"/>
          <w:trHeight w:val="885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65181E" w:rsidRDefault="00C32148" w:rsidP="001D0BBB">
            <w:pPr>
              <w:ind w:left="-93"/>
              <w:jc w:val="center"/>
              <w:rPr>
                <w:color w:val="000000"/>
                <w:sz w:val="16"/>
                <w:szCs w:val="16"/>
              </w:rPr>
            </w:pPr>
            <w:r w:rsidRPr="0065181E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Трелевка хлыстов древесины на расстояние до 100 м тракторами мощностью: 79 кВт (108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л.с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>.), диаметр стволов от 16 до 20 см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14462,76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 w:hanging="18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14462,76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12250,42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12250,42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12382,50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12382,50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12217,40</w:t>
            </w:r>
          </w:p>
        </w:tc>
        <w:tc>
          <w:tcPr>
            <w:tcW w:w="7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12217,40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12101,83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12101,83</w:t>
            </w:r>
          </w:p>
        </w:tc>
        <w:tc>
          <w:tcPr>
            <w:tcW w:w="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13653,77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13653,77</w:t>
            </w:r>
          </w:p>
        </w:tc>
        <w:tc>
          <w:tcPr>
            <w:tcW w:w="8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14182,09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14182,09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16955,77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16955,77</w:t>
            </w:r>
          </w:p>
        </w:tc>
      </w:tr>
      <w:tr w:rsidR="00C32148" w:rsidRPr="00C734E9" w:rsidTr="001D0BBB">
        <w:trPr>
          <w:gridAfter w:val="8"/>
          <w:wAfter w:w="2202" w:type="dxa"/>
          <w:trHeight w:val="840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65181E" w:rsidRDefault="00C32148" w:rsidP="001D0BBB">
            <w:pPr>
              <w:ind w:left="-93"/>
              <w:jc w:val="center"/>
              <w:rPr>
                <w:color w:val="000000"/>
                <w:sz w:val="16"/>
                <w:szCs w:val="16"/>
              </w:rPr>
            </w:pPr>
            <w:r w:rsidRPr="0065181E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Разделка </w:t>
            </w:r>
            <w:proofErr w:type="gramStart"/>
            <w:r w:rsidRPr="00C734E9">
              <w:rPr>
                <w:color w:val="000000"/>
                <w:sz w:val="16"/>
                <w:szCs w:val="16"/>
              </w:rPr>
              <w:t>древесины  (</w:t>
            </w:r>
            <w:proofErr w:type="gramEnd"/>
            <w:r w:rsidRPr="00C734E9">
              <w:rPr>
                <w:color w:val="000000"/>
                <w:sz w:val="16"/>
                <w:szCs w:val="16"/>
              </w:rPr>
              <w:t>мягких 90% и твердых 10%)  пород, полученной от валки леса, диаметр стволов: от 16 до 20 см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13656,84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 w:firstLine="1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21996,36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11567,78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18631,62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11692,50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18832,50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11536,60</w:t>
            </w:r>
          </w:p>
        </w:tc>
        <w:tc>
          <w:tcPr>
            <w:tcW w:w="7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18581,40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11427,47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18405,63</w:t>
            </w:r>
          </w:p>
        </w:tc>
        <w:tc>
          <w:tcPr>
            <w:tcW w:w="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12892,93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20765,97</w:t>
            </w:r>
          </w:p>
        </w:tc>
        <w:tc>
          <w:tcPr>
            <w:tcW w:w="8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13391,81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21569,49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16010,93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25787,97</w:t>
            </w:r>
          </w:p>
        </w:tc>
      </w:tr>
      <w:tr w:rsidR="00C32148" w:rsidRPr="00C734E9" w:rsidTr="001D0BBB">
        <w:trPr>
          <w:gridAfter w:val="8"/>
          <w:wAfter w:w="2202" w:type="dxa"/>
          <w:trHeight w:val="780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65181E" w:rsidRDefault="00C32148" w:rsidP="001D0BBB">
            <w:pPr>
              <w:ind w:left="-93"/>
              <w:jc w:val="center"/>
              <w:rPr>
                <w:color w:val="000000"/>
                <w:sz w:val="16"/>
                <w:szCs w:val="16"/>
              </w:rPr>
            </w:pPr>
            <w:r w:rsidRPr="0065181E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Расчистка площадей от кустарника и мелколесья машинами глубинной подготовки полей на тракторе мощностью: 79 кВт (108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л.с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>.)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91" w:right="-108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30931,56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30931,56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 w:firstLine="1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30931,56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26200,02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26200,02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26200,02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26482,50</w:t>
            </w:r>
          </w:p>
        </w:tc>
        <w:tc>
          <w:tcPr>
            <w:tcW w:w="7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26482,50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26482,50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26129,40</w:t>
            </w:r>
          </w:p>
        </w:tc>
        <w:tc>
          <w:tcPr>
            <w:tcW w:w="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26129,40</w:t>
            </w:r>
          </w:p>
        </w:tc>
        <w:tc>
          <w:tcPr>
            <w:tcW w:w="7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26129,40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25882,23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25882,23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25882,23</w:t>
            </w:r>
          </w:p>
        </w:tc>
        <w:tc>
          <w:tcPr>
            <w:tcW w:w="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29201,37</w:t>
            </w:r>
          </w:p>
        </w:tc>
        <w:tc>
          <w:tcPr>
            <w:tcW w:w="9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29201,37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29201,37</w:t>
            </w:r>
          </w:p>
        </w:tc>
        <w:tc>
          <w:tcPr>
            <w:tcW w:w="8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30331,29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30331,29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30331,29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36263,37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36263,37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36263,37</w:t>
            </w:r>
          </w:p>
        </w:tc>
      </w:tr>
      <w:tr w:rsidR="00C32148" w:rsidRPr="00C734E9" w:rsidTr="001D0BBB">
        <w:trPr>
          <w:gridAfter w:val="8"/>
          <w:wAfter w:w="2202" w:type="dxa"/>
          <w:trHeight w:val="570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65181E" w:rsidRDefault="00C32148" w:rsidP="001D0BBB">
            <w:pPr>
              <w:ind w:left="-93"/>
              <w:jc w:val="center"/>
              <w:rPr>
                <w:color w:val="000000"/>
                <w:sz w:val="16"/>
                <w:szCs w:val="16"/>
              </w:rPr>
            </w:pPr>
            <w:r w:rsidRPr="0065181E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Срезка кустарника и мелколесья в грунтах естественного залегания кусторезами на тракторе мощностью: 79 кВт (108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л.с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>.),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1208,88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1752,00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3504,00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1023,96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1484,00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2968,00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1035,00</w:t>
            </w:r>
          </w:p>
        </w:tc>
        <w:tc>
          <w:tcPr>
            <w:tcW w:w="7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1500,00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3000,00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1021,20</w:t>
            </w:r>
          </w:p>
        </w:tc>
        <w:tc>
          <w:tcPr>
            <w:tcW w:w="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1480,00</w:t>
            </w:r>
          </w:p>
        </w:tc>
        <w:tc>
          <w:tcPr>
            <w:tcW w:w="7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2960,00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1011,54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1466,00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2932,00</w:t>
            </w:r>
          </w:p>
        </w:tc>
        <w:tc>
          <w:tcPr>
            <w:tcW w:w="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1141,26</w:t>
            </w:r>
          </w:p>
        </w:tc>
        <w:tc>
          <w:tcPr>
            <w:tcW w:w="9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1654,00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3308,00</w:t>
            </w:r>
          </w:p>
        </w:tc>
        <w:tc>
          <w:tcPr>
            <w:tcW w:w="8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1185,42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1718,00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3436,00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1417,26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2054,00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4108,00</w:t>
            </w:r>
          </w:p>
        </w:tc>
      </w:tr>
      <w:tr w:rsidR="00C32148" w:rsidRPr="00C734E9" w:rsidTr="001D0BBB">
        <w:trPr>
          <w:gridAfter w:val="8"/>
          <w:wAfter w:w="2202" w:type="dxa"/>
          <w:trHeight w:val="900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65181E" w:rsidRDefault="00C32148" w:rsidP="001D0BBB">
            <w:pPr>
              <w:ind w:left="-93"/>
              <w:jc w:val="center"/>
              <w:rPr>
                <w:color w:val="000000"/>
                <w:sz w:val="16"/>
                <w:szCs w:val="16"/>
              </w:rPr>
            </w:pPr>
            <w:r w:rsidRPr="0065181E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Корчевка кустарника и мелколесья в грунтах естественного залегания корчевателями-собирателями на тракторе мощностью: 79 кВт (108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л.с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>.)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5037,00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6245,88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9469,56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4266,50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5290,46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8021,02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4312,50</w:t>
            </w:r>
          </w:p>
        </w:tc>
        <w:tc>
          <w:tcPr>
            <w:tcW w:w="7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5347,50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8107,50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4255,00</w:t>
            </w:r>
          </w:p>
        </w:tc>
        <w:tc>
          <w:tcPr>
            <w:tcW w:w="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5276,20</w:t>
            </w:r>
          </w:p>
        </w:tc>
        <w:tc>
          <w:tcPr>
            <w:tcW w:w="7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7999,40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4214,75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5226,29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7923,73</w:t>
            </w:r>
          </w:p>
        </w:tc>
        <w:tc>
          <w:tcPr>
            <w:tcW w:w="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4755,25</w:t>
            </w:r>
          </w:p>
        </w:tc>
        <w:tc>
          <w:tcPr>
            <w:tcW w:w="9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5896,51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8939,87</w:t>
            </w:r>
          </w:p>
        </w:tc>
        <w:tc>
          <w:tcPr>
            <w:tcW w:w="8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4939,25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6124,67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9285,79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5905,25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7322,51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11101,87</w:t>
            </w:r>
          </w:p>
        </w:tc>
      </w:tr>
      <w:tr w:rsidR="00C32148" w:rsidRPr="00C734E9" w:rsidTr="001D0BBB">
        <w:trPr>
          <w:gridAfter w:val="8"/>
          <w:wAfter w:w="2202" w:type="dxa"/>
          <w:trHeight w:val="975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65181E" w:rsidRDefault="00C32148" w:rsidP="001D0BBB">
            <w:pPr>
              <w:ind w:left="-93"/>
              <w:jc w:val="center"/>
              <w:rPr>
                <w:color w:val="000000"/>
                <w:sz w:val="16"/>
                <w:szCs w:val="16"/>
              </w:rPr>
            </w:pPr>
            <w:r w:rsidRPr="0065181E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Сгребание срезанного или выкорчеванного кустарника и мелколесья кустарниковыми граблями на тракторе мощностью 79 кВт (108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л.с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>.) с перемещением до 20 м,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1743,24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2172,48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2829,48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1476,58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1840,16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2396,66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1492,50</w:t>
            </w:r>
          </w:p>
        </w:tc>
        <w:tc>
          <w:tcPr>
            <w:tcW w:w="7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1860,00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2422,50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1472,60</w:t>
            </w:r>
          </w:p>
        </w:tc>
        <w:tc>
          <w:tcPr>
            <w:tcW w:w="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1835,20</w:t>
            </w:r>
          </w:p>
        </w:tc>
        <w:tc>
          <w:tcPr>
            <w:tcW w:w="7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2390,20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1458,67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1817,84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2367,59</w:t>
            </w:r>
          </w:p>
        </w:tc>
        <w:tc>
          <w:tcPr>
            <w:tcW w:w="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1645,73</w:t>
            </w:r>
          </w:p>
        </w:tc>
        <w:tc>
          <w:tcPr>
            <w:tcW w:w="9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2050,96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2671,21</w:t>
            </w:r>
          </w:p>
        </w:tc>
        <w:tc>
          <w:tcPr>
            <w:tcW w:w="8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1709,41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2130,32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2774,57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2043,73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2546,96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3317,21</w:t>
            </w:r>
          </w:p>
        </w:tc>
      </w:tr>
      <w:tr w:rsidR="00C32148" w:rsidRPr="00C734E9" w:rsidTr="001D0BBB">
        <w:trPr>
          <w:gridAfter w:val="8"/>
          <w:wAfter w:w="2202" w:type="dxa"/>
          <w:trHeight w:val="525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65181E" w:rsidRDefault="00C32148" w:rsidP="001D0BBB">
            <w:pPr>
              <w:ind w:left="-93"/>
              <w:jc w:val="center"/>
              <w:rPr>
                <w:color w:val="000000"/>
                <w:sz w:val="16"/>
                <w:szCs w:val="16"/>
              </w:rPr>
            </w:pPr>
            <w:r w:rsidRPr="0065181E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Выкашивание газонов луговых тракторной косилкой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1550,52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1550,52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1550,52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1313,34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1313,34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1313,34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1327,50</w:t>
            </w:r>
          </w:p>
        </w:tc>
        <w:tc>
          <w:tcPr>
            <w:tcW w:w="7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1327,50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1327,50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1309,80</w:t>
            </w:r>
          </w:p>
        </w:tc>
        <w:tc>
          <w:tcPr>
            <w:tcW w:w="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1309,80</w:t>
            </w:r>
          </w:p>
        </w:tc>
        <w:tc>
          <w:tcPr>
            <w:tcW w:w="7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1309,80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1297,41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1297,41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1297,41</w:t>
            </w:r>
          </w:p>
        </w:tc>
        <w:tc>
          <w:tcPr>
            <w:tcW w:w="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1463,79</w:t>
            </w:r>
          </w:p>
        </w:tc>
        <w:tc>
          <w:tcPr>
            <w:tcW w:w="9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1463,79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1463,79</w:t>
            </w:r>
          </w:p>
        </w:tc>
        <w:tc>
          <w:tcPr>
            <w:tcW w:w="8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1520,43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1520,43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1520,43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1817,79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1817,79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1817,79</w:t>
            </w:r>
          </w:p>
        </w:tc>
      </w:tr>
      <w:tr w:rsidR="00C32148" w:rsidRPr="00C734E9" w:rsidTr="001D0BBB">
        <w:trPr>
          <w:gridAfter w:val="8"/>
          <w:wAfter w:w="2202" w:type="dxa"/>
          <w:trHeight w:val="1065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65181E" w:rsidRDefault="00C32148" w:rsidP="001D0BBB">
            <w:pPr>
              <w:ind w:left="-93"/>
              <w:jc w:val="center"/>
              <w:rPr>
                <w:color w:val="000000"/>
                <w:sz w:val="16"/>
                <w:szCs w:val="16"/>
              </w:rPr>
            </w:pPr>
            <w:r w:rsidRPr="0065181E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Корчевка пней в грунтах естественного залегания корчевателями-собирателями на тракторе мощностью 79 кВт (108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л.с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 xml:space="preserve">.) с перемещением пней до 5 м, диаметр пней: до 24 см 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12885,96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12885,96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10914,82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10914,82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11032,50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11032,50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10885,40</w:t>
            </w:r>
          </w:p>
        </w:tc>
        <w:tc>
          <w:tcPr>
            <w:tcW w:w="7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10885,40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10782,43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10782,43</w:t>
            </w:r>
          </w:p>
        </w:tc>
        <w:tc>
          <w:tcPr>
            <w:tcW w:w="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12165,17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12165,17</w:t>
            </w:r>
          </w:p>
        </w:tc>
        <w:tc>
          <w:tcPr>
            <w:tcW w:w="8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12635,89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12635,89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15107,17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15107,17</w:t>
            </w:r>
          </w:p>
        </w:tc>
      </w:tr>
      <w:tr w:rsidR="00C32148" w:rsidRPr="00C734E9" w:rsidTr="001D0BBB">
        <w:trPr>
          <w:gridAfter w:val="8"/>
          <w:wAfter w:w="2202" w:type="dxa"/>
          <w:trHeight w:val="300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65181E" w:rsidRDefault="00C32148" w:rsidP="001D0BBB">
            <w:pPr>
              <w:ind w:left="-93"/>
              <w:jc w:val="center"/>
              <w:rPr>
                <w:color w:val="000000"/>
                <w:sz w:val="16"/>
                <w:szCs w:val="16"/>
              </w:rPr>
            </w:pPr>
            <w:r w:rsidRPr="0065181E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Засыпка ям подкоренных бульдозерами мощностью: 79 кВт (108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л.с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>.)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11028,84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11028,84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9341,78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9341,78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9442,50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9442,50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9316,60</w:t>
            </w:r>
          </w:p>
        </w:tc>
        <w:tc>
          <w:tcPr>
            <w:tcW w:w="7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9316,60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9228,47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9228,47</w:t>
            </w:r>
          </w:p>
        </w:tc>
        <w:tc>
          <w:tcPr>
            <w:tcW w:w="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10411,93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10411,93</w:t>
            </w:r>
          </w:p>
        </w:tc>
        <w:tc>
          <w:tcPr>
            <w:tcW w:w="8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10814,81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10814,81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12929,93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12929,93</w:t>
            </w:r>
          </w:p>
        </w:tc>
      </w:tr>
      <w:tr w:rsidR="00C32148" w:rsidRPr="00C734E9" w:rsidTr="001D0BBB">
        <w:trPr>
          <w:gridAfter w:val="8"/>
          <w:wAfter w:w="2202" w:type="dxa"/>
          <w:trHeight w:val="600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65181E" w:rsidRDefault="00C32148" w:rsidP="001D0BBB">
            <w:pPr>
              <w:ind w:left="-93"/>
              <w:jc w:val="center"/>
              <w:rPr>
                <w:color w:val="000000"/>
                <w:sz w:val="16"/>
                <w:szCs w:val="16"/>
              </w:rPr>
            </w:pPr>
            <w:r w:rsidRPr="0065181E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Погрузо-разгрузочные работы при автомобильных </w:t>
            </w:r>
            <w:proofErr w:type="gramStart"/>
            <w:r w:rsidRPr="00C734E9">
              <w:rPr>
                <w:color w:val="000000"/>
                <w:sz w:val="16"/>
                <w:szCs w:val="16"/>
              </w:rPr>
              <w:t>перевозках:  (</w:t>
            </w:r>
            <w:proofErr w:type="gramEnd"/>
            <w:r w:rsidRPr="00C734E9">
              <w:rPr>
                <w:color w:val="000000"/>
                <w:sz w:val="16"/>
                <w:szCs w:val="16"/>
              </w:rPr>
              <w:t xml:space="preserve">Исходя из объема пня как 15% от объема дерева) 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2102,40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3153,60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1780,80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2671,20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1800,00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2700,00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1776,00</w:t>
            </w:r>
          </w:p>
        </w:tc>
        <w:tc>
          <w:tcPr>
            <w:tcW w:w="7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2664,00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1759,20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2638,80</w:t>
            </w:r>
          </w:p>
        </w:tc>
        <w:tc>
          <w:tcPr>
            <w:tcW w:w="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1984,80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2977,20</w:t>
            </w:r>
          </w:p>
        </w:tc>
        <w:tc>
          <w:tcPr>
            <w:tcW w:w="8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2061,60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3092,40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2464,80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3697,20</w:t>
            </w:r>
          </w:p>
        </w:tc>
      </w:tr>
      <w:tr w:rsidR="00C32148" w:rsidRPr="00C734E9" w:rsidTr="001D0BBB">
        <w:trPr>
          <w:gridAfter w:val="8"/>
          <w:wAfter w:w="2202" w:type="dxa"/>
          <w:trHeight w:val="525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65181E" w:rsidRDefault="00C32148" w:rsidP="001D0BBB">
            <w:pPr>
              <w:ind w:left="-93"/>
              <w:jc w:val="center"/>
              <w:rPr>
                <w:color w:val="000000"/>
                <w:sz w:val="16"/>
                <w:szCs w:val="16"/>
              </w:rPr>
            </w:pPr>
            <w:r w:rsidRPr="0065181E">
              <w:rPr>
                <w:color w:val="000000"/>
                <w:sz w:val="16"/>
                <w:szCs w:val="16"/>
              </w:rPr>
              <w:lastRenderedPageBreak/>
              <w:t>12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Вывозка пней тракторными прицепами 2 т на расстояние до 100 м, диаметр деревьев: до 32 см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10625,88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10625,88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9000,46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9000,46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9097,50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9097,50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8976,20</w:t>
            </w:r>
          </w:p>
        </w:tc>
        <w:tc>
          <w:tcPr>
            <w:tcW w:w="7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8976,20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8891,29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8891,29</w:t>
            </w:r>
          </w:p>
        </w:tc>
        <w:tc>
          <w:tcPr>
            <w:tcW w:w="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10031,51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10031,51</w:t>
            </w:r>
          </w:p>
        </w:tc>
        <w:tc>
          <w:tcPr>
            <w:tcW w:w="8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10419,67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10419,67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12457,51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12457,51</w:t>
            </w:r>
          </w:p>
        </w:tc>
      </w:tr>
      <w:tr w:rsidR="00C32148" w:rsidRPr="00C734E9" w:rsidTr="001D0BBB">
        <w:trPr>
          <w:gridAfter w:val="7"/>
          <w:wAfter w:w="2131" w:type="dxa"/>
          <w:trHeight w:val="945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65181E" w:rsidRDefault="00C32148" w:rsidP="001D0BBB">
            <w:pPr>
              <w:ind w:left="-93"/>
              <w:jc w:val="center"/>
              <w:rPr>
                <w:color w:val="000000"/>
                <w:sz w:val="16"/>
                <w:szCs w:val="16"/>
              </w:rPr>
            </w:pPr>
            <w:r w:rsidRPr="0065181E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Расчистка земель от кочек и мха, корчевка и уборка камней с перемещением до 100 м камнеуборочными машинами с трактором мощностью 40 кВт (55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л.с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 xml:space="preserve">.) (5,10 и 15 м3 на ГА), 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3442,68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6867,84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10301,76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2916,06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5817,28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8725,92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2947,50</w:t>
            </w:r>
          </w:p>
        </w:tc>
        <w:tc>
          <w:tcPr>
            <w:tcW w:w="7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5880,00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8820,00</w:t>
            </w:r>
          </w:p>
        </w:tc>
        <w:tc>
          <w:tcPr>
            <w:tcW w:w="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2908,20</w:t>
            </w:r>
          </w:p>
        </w:tc>
        <w:tc>
          <w:tcPr>
            <w:tcW w:w="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5801,60</w:t>
            </w:r>
          </w:p>
        </w:tc>
        <w:tc>
          <w:tcPr>
            <w:tcW w:w="7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8702,40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2880,69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5746,72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8620,08</w:t>
            </w:r>
          </w:p>
        </w:tc>
        <w:tc>
          <w:tcPr>
            <w:tcW w:w="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3250,11</w:t>
            </w:r>
          </w:p>
        </w:tc>
        <w:tc>
          <w:tcPr>
            <w:tcW w:w="9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6483,68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9725,52</w:t>
            </w:r>
          </w:p>
        </w:tc>
        <w:tc>
          <w:tcPr>
            <w:tcW w:w="8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3375,87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6734,56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10101,84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4036,11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8051,68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12077,52</w:t>
            </w:r>
          </w:p>
        </w:tc>
      </w:tr>
      <w:tr w:rsidR="00C32148" w:rsidRPr="00C734E9" w:rsidTr="001D0BBB">
        <w:trPr>
          <w:gridAfter w:val="7"/>
          <w:wAfter w:w="2131" w:type="dxa"/>
          <w:trHeight w:val="300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65181E" w:rsidRDefault="00C32148" w:rsidP="001D0BBB">
            <w:pPr>
              <w:ind w:left="-93"/>
              <w:jc w:val="center"/>
              <w:rPr>
                <w:color w:val="000000"/>
                <w:sz w:val="16"/>
                <w:szCs w:val="16"/>
              </w:rPr>
            </w:pPr>
            <w:r w:rsidRPr="0065181E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Засыпка ям после корчевки камней бульдозерами мощностью: 79 кВт (108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л.с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>.)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534,36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1077,48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1620,60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452,62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912,66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1372,70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457,50</w:t>
            </w:r>
          </w:p>
        </w:tc>
        <w:tc>
          <w:tcPr>
            <w:tcW w:w="7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922,50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1387,50</w:t>
            </w:r>
          </w:p>
        </w:tc>
        <w:tc>
          <w:tcPr>
            <w:tcW w:w="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451,40</w:t>
            </w:r>
          </w:p>
        </w:tc>
        <w:tc>
          <w:tcPr>
            <w:tcW w:w="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910,20</w:t>
            </w:r>
          </w:p>
        </w:tc>
        <w:tc>
          <w:tcPr>
            <w:tcW w:w="7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1369,00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447,13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901,59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1356,05</w:t>
            </w:r>
          </w:p>
        </w:tc>
        <w:tc>
          <w:tcPr>
            <w:tcW w:w="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504,47</w:t>
            </w:r>
          </w:p>
        </w:tc>
        <w:tc>
          <w:tcPr>
            <w:tcW w:w="9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1017,21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1529,95</w:t>
            </w:r>
          </w:p>
        </w:tc>
        <w:tc>
          <w:tcPr>
            <w:tcW w:w="8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523,99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1056,57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1589,15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626,47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1263,21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1899,95</w:t>
            </w:r>
          </w:p>
        </w:tc>
      </w:tr>
      <w:tr w:rsidR="00C32148" w:rsidRPr="00C734E9" w:rsidTr="001D0BBB">
        <w:trPr>
          <w:gridAfter w:val="7"/>
          <w:wAfter w:w="2131" w:type="dxa"/>
          <w:trHeight w:val="855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65181E" w:rsidRDefault="00C32148" w:rsidP="001D0BBB">
            <w:pPr>
              <w:ind w:left="-93"/>
              <w:jc w:val="center"/>
              <w:rPr>
                <w:color w:val="000000"/>
                <w:sz w:val="16"/>
                <w:szCs w:val="16"/>
              </w:rPr>
            </w:pPr>
            <w:r w:rsidRPr="0065181E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Погрузо-разгрузочные работы при автомобильных перевозках: Погрузка камня естественного без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штабелирования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 xml:space="preserve"> (ленточными транспортерами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271,56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543,12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814,68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230,02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460,04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690,06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232,50</w:t>
            </w:r>
          </w:p>
        </w:tc>
        <w:tc>
          <w:tcPr>
            <w:tcW w:w="7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465,00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697,50</w:t>
            </w:r>
          </w:p>
        </w:tc>
        <w:tc>
          <w:tcPr>
            <w:tcW w:w="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229,40</w:t>
            </w:r>
          </w:p>
        </w:tc>
        <w:tc>
          <w:tcPr>
            <w:tcW w:w="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458,80</w:t>
            </w:r>
          </w:p>
        </w:tc>
        <w:tc>
          <w:tcPr>
            <w:tcW w:w="7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688,20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227,23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454,46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681,69</w:t>
            </w:r>
          </w:p>
        </w:tc>
        <w:tc>
          <w:tcPr>
            <w:tcW w:w="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256,37</w:t>
            </w:r>
          </w:p>
        </w:tc>
        <w:tc>
          <w:tcPr>
            <w:tcW w:w="9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512,74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769,11</w:t>
            </w:r>
          </w:p>
        </w:tc>
        <w:tc>
          <w:tcPr>
            <w:tcW w:w="8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266,29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532,58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798,87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318,37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636,74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955,11</w:t>
            </w:r>
          </w:p>
        </w:tc>
      </w:tr>
      <w:tr w:rsidR="00C32148" w:rsidRPr="00C734E9" w:rsidTr="001D0BBB">
        <w:trPr>
          <w:gridAfter w:val="7"/>
          <w:wAfter w:w="2131" w:type="dxa"/>
          <w:trHeight w:val="765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65181E" w:rsidRDefault="00C32148" w:rsidP="001D0BBB">
            <w:pPr>
              <w:ind w:left="-93"/>
              <w:jc w:val="center"/>
              <w:rPr>
                <w:color w:val="000000"/>
                <w:sz w:val="16"/>
                <w:szCs w:val="16"/>
              </w:rPr>
            </w:pPr>
            <w:r w:rsidRPr="0065181E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Перевозка грузов автомобилями-самосвалами грузоподъемностью 10 т работающих вне карьера на расстояние: I класс груза до 10 км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1103,76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2198,76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3302,52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934,92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1862,42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2797,34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945,00</w:t>
            </w:r>
          </w:p>
        </w:tc>
        <w:tc>
          <w:tcPr>
            <w:tcW w:w="7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1882,50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2827,50</w:t>
            </w:r>
          </w:p>
        </w:tc>
        <w:tc>
          <w:tcPr>
            <w:tcW w:w="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932,40</w:t>
            </w:r>
          </w:p>
        </w:tc>
        <w:tc>
          <w:tcPr>
            <w:tcW w:w="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1857,40</w:t>
            </w:r>
          </w:p>
        </w:tc>
        <w:tc>
          <w:tcPr>
            <w:tcW w:w="7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2789,80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923,58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1839,83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2763,41</w:t>
            </w:r>
          </w:p>
        </w:tc>
        <w:tc>
          <w:tcPr>
            <w:tcW w:w="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1042,02</w:t>
            </w:r>
          </w:p>
        </w:tc>
        <w:tc>
          <w:tcPr>
            <w:tcW w:w="9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2075,77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3117,79</w:t>
            </w:r>
          </w:p>
        </w:tc>
        <w:tc>
          <w:tcPr>
            <w:tcW w:w="8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1082,34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2156,09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3238,43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1294,02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2577,77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3871,79</w:t>
            </w:r>
          </w:p>
        </w:tc>
      </w:tr>
      <w:tr w:rsidR="00C32148" w:rsidRPr="00C734E9" w:rsidTr="001D0BBB">
        <w:trPr>
          <w:gridAfter w:val="7"/>
          <w:wAfter w:w="2131" w:type="dxa"/>
          <w:trHeight w:val="525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65181E" w:rsidRDefault="00C32148" w:rsidP="001D0BBB">
            <w:pPr>
              <w:ind w:left="-93"/>
              <w:jc w:val="center"/>
              <w:rPr>
                <w:color w:val="000000"/>
                <w:sz w:val="16"/>
                <w:szCs w:val="16"/>
              </w:rPr>
            </w:pPr>
            <w:r w:rsidRPr="0065181E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Планировка площадей бульдозерами мощностью: 132 кВт (180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л.с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>.)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2260,08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2260,08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2260,08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1914,36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1914,36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1914,36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1935,00</w:t>
            </w:r>
          </w:p>
        </w:tc>
        <w:tc>
          <w:tcPr>
            <w:tcW w:w="7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1935,00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1935,00</w:t>
            </w:r>
          </w:p>
        </w:tc>
        <w:tc>
          <w:tcPr>
            <w:tcW w:w="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1909,20</w:t>
            </w:r>
          </w:p>
        </w:tc>
        <w:tc>
          <w:tcPr>
            <w:tcW w:w="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1909,20</w:t>
            </w:r>
          </w:p>
        </w:tc>
        <w:tc>
          <w:tcPr>
            <w:tcW w:w="7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1909,20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1891,14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1891,14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1891,14</w:t>
            </w:r>
          </w:p>
        </w:tc>
        <w:tc>
          <w:tcPr>
            <w:tcW w:w="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2133,66</w:t>
            </w:r>
          </w:p>
        </w:tc>
        <w:tc>
          <w:tcPr>
            <w:tcW w:w="9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2133,66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2133,66</w:t>
            </w:r>
          </w:p>
        </w:tc>
        <w:tc>
          <w:tcPr>
            <w:tcW w:w="8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2216,22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2216,22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2216,22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2649,66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2649,66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2649,66</w:t>
            </w:r>
          </w:p>
        </w:tc>
      </w:tr>
      <w:tr w:rsidR="00C32148" w:rsidRPr="00C734E9" w:rsidTr="001D0BBB">
        <w:trPr>
          <w:gridAfter w:val="7"/>
          <w:wAfter w:w="2131" w:type="dxa"/>
          <w:trHeight w:val="1170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65181E" w:rsidRDefault="00C32148" w:rsidP="001D0BBB">
            <w:pPr>
              <w:ind w:left="-93"/>
              <w:jc w:val="center"/>
              <w:rPr>
                <w:color w:val="000000"/>
                <w:sz w:val="16"/>
                <w:szCs w:val="16"/>
              </w:rPr>
            </w:pPr>
            <w:r w:rsidRPr="0065181E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 Плантаж и первичная обработка почвы, рыхление грунтов бульдозерами-рыхлителями мощностью: 121 кВт (165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л.с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>.), глубина рыхления до 0,35 м, длина разрыхляемого участка до 100 м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4984,44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4984,44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4984,44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4221,98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4221,98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4221,98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4267,50</w:t>
            </w:r>
          </w:p>
        </w:tc>
        <w:tc>
          <w:tcPr>
            <w:tcW w:w="7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4267,50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4267,50</w:t>
            </w:r>
          </w:p>
        </w:tc>
        <w:tc>
          <w:tcPr>
            <w:tcW w:w="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4210,60</w:t>
            </w:r>
          </w:p>
        </w:tc>
        <w:tc>
          <w:tcPr>
            <w:tcW w:w="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4210,60</w:t>
            </w:r>
          </w:p>
        </w:tc>
        <w:tc>
          <w:tcPr>
            <w:tcW w:w="7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4210,60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4170,77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4170,77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4170,77</w:t>
            </w:r>
          </w:p>
        </w:tc>
        <w:tc>
          <w:tcPr>
            <w:tcW w:w="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4705,63</w:t>
            </w:r>
          </w:p>
        </w:tc>
        <w:tc>
          <w:tcPr>
            <w:tcW w:w="9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4705,63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4705,63</w:t>
            </w:r>
          </w:p>
        </w:tc>
        <w:tc>
          <w:tcPr>
            <w:tcW w:w="8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4887,71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4887,71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4887,71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5843,63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5843,63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5843,63</w:t>
            </w:r>
          </w:p>
        </w:tc>
      </w:tr>
      <w:tr w:rsidR="00C32148" w:rsidRPr="00C734E9" w:rsidTr="001D0BBB">
        <w:trPr>
          <w:gridAfter w:val="7"/>
          <w:wAfter w:w="2131" w:type="dxa"/>
          <w:trHeight w:val="600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65181E" w:rsidRDefault="00C32148" w:rsidP="001D0BBB">
            <w:pPr>
              <w:ind w:left="-93"/>
              <w:jc w:val="center"/>
              <w:rPr>
                <w:color w:val="000000"/>
                <w:sz w:val="16"/>
                <w:szCs w:val="16"/>
              </w:rPr>
            </w:pPr>
            <w:r w:rsidRPr="0065181E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Вспашка на раскорчеванных площадях на почвах: средних и тяжелых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2750,64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4161,00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2329,88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3524,50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2355,00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3562,50</w:t>
            </w:r>
          </w:p>
        </w:tc>
        <w:tc>
          <w:tcPr>
            <w:tcW w:w="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2323,60</w:t>
            </w:r>
          </w:p>
        </w:tc>
        <w:tc>
          <w:tcPr>
            <w:tcW w:w="7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3515,00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2301,62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3481,75</w:t>
            </w:r>
          </w:p>
        </w:tc>
        <w:tc>
          <w:tcPr>
            <w:tcW w:w="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2596,78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3928,25</w:t>
            </w:r>
          </w:p>
        </w:tc>
        <w:tc>
          <w:tcPr>
            <w:tcW w:w="8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2697,26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4080,25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3224,78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4878,25</w:t>
            </w:r>
          </w:p>
        </w:tc>
      </w:tr>
      <w:tr w:rsidR="00C32148" w:rsidRPr="00C734E9" w:rsidTr="001D0BBB">
        <w:trPr>
          <w:gridAfter w:val="7"/>
          <w:wAfter w:w="2131" w:type="dxa"/>
          <w:trHeight w:val="870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65181E" w:rsidRDefault="00C32148" w:rsidP="001D0BBB">
            <w:pPr>
              <w:ind w:left="-93"/>
              <w:jc w:val="center"/>
              <w:rPr>
                <w:color w:val="000000"/>
                <w:sz w:val="16"/>
                <w:szCs w:val="16"/>
              </w:rPr>
            </w:pPr>
            <w:r w:rsidRPr="0065181E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Дискование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 xml:space="preserve"> (в том числе с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пескованием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глинованием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 xml:space="preserve">, землеванием и без) земель целинных и залежных на почвах: легких и </w:t>
            </w:r>
            <w:proofErr w:type="spellStart"/>
            <w:proofErr w:type="gramStart"/>
            <w:r w:rsidRPr="00C734E9">
              <w:rPr>
                <w:color w:val="000000"/>
                <w:sz w:val="16"/>
                <w:szCs w:val="16"/>
              </w:rPr>
              <w:t>среднихи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 xml:space="preserve">  и</w:t>
            </w:r>
            <w:proofErr w:type="gramEnd"/>
            <w:r w:rsidRPr="00C734E9">
              <w:rPr>
                <w:color w:val="000000"/>
                <w:sz w:val="16"/>
                <w:szCs w:val="16"/>
              </w:rPr>
              <w:t xml:space="preserve"> тяжелых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718,32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718,32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840,96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608,44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608,44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712,32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615,00</w:t>
            </w:r>
          </w:p>
        </w:tc>
        <w:tc>
          <w:tcPr>
            <w:tcW w:w="7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615,00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720,00</w:t>
            </w:r>
          </w:p>
        </w:tc>
        <w:tc>
          <w:tcPr>
            <w:tcW w:w="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606,80</w:t>
            </w:r>
          </w:p>
        </w:tc>
        <w:tc>
          <w:tcPr>
            <w:tcW w:w="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606,80</w:t>
            </w:r>
          </w:p>
        </w:tc>
        <w:tc>
          <w:tcPr>
            <w:tcW w:w="7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710,40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601,06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601,06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703,68</w:t>
            </w:r>
          </w:p>
        </w:tc>
        <w:tc>
          <w:tcPr>
            <w:tcW w:w="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678,14</w:t>
            </w:r>
          </w:p>
        </w:tc>
        <w:tc>
          <w:tcPr>
            <w:tcW w:w="9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678,14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793,92</w:t>
            </w:r>
          </w:p>
        </w:tc>
        <w:tc>
          <w:tcPr>
            <w:tcW w:w="8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704,38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704,38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824,64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842,14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842,14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985,92</w:t>
            </w:r>
          </w:p>
        </w:tc>
      </w:tr>
      <w:tr w:rsidR="00C32148" w:rsidRPr="00C734E9" w:rsidTr="001D0BBB">
        <w:trPr>
          <w:gridAfter w:val="7"/>
          <w:wAfter w:w="2131" w:type="dxa"/>
          <w:trHeight w:val="945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65181E" w:rsidRDefault="00C32148" w:rsidP="001D0BBB">
            <w:pPr>
              <w:ind w:left="-93"/>
              <w:jc w:val="center"/>
              <w:rPr>
                <w:color w:val="000000"/>
                <w:sz w:val="16"/>
                <w:szCs w:val="16"/>
              </w:rPr>
            </w:pPr>
            <w:r w:rsidRPr="0065181E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 xml:space="preserve">Культивация почвы (в том числе с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пескованием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C734E9">
              <w:rPr>
                <w:color w:val="000000"/>
                <w:sz w:val="16"/>
                <w:szCs w:val="16"/>
              </w:rPr>
              <w:t>глинованием</w:t>
            </w:r>
            <w:proofErr w:type="spellEnd"/>
            <w:r w:rsidRPr="00C734E9">
              <w:rPr>
                <w:color w:val="000000"/>
                <w:sz w:val="16"/>
                <w:szCs w:val="16"/>
              </w:rPr>
              <w:t>, землеванием и без): с одновременным боронованием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481,80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481,80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481,80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408,10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408,10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408,10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412,50</w:t>
            </w:r>
          </w:p>
        </w:tc>
        <w:tc>
          <w:tcPr>
            <w:tcW w:w="7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412,50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412,50</w:t>
            </w:r>
          </w:p>
        </w:tc>
        <w:tc>
          <w:tcPr>
            <w:tcW w:w="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407,00</w:t>
            </w:r>
          </w:p>
        </w:tc>
        <w:tc>
          <w:tcPr>
            <w:tcW w:w="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407,00</w:t>
            </w:r>
          </w:p>
        </w:tc>
        <w:tc>
          <w:tcPr>
            <w:tcW w:w="7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407,00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403,15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403,15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403,15</w:t>
            </w:r>
          </w:p>
        </w:tc>
        <w:tc>
          <w:tcPr>
            <w:tcW w:w="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454,85</w:t>
            </w:r>
          </w:p>
        </w:tc>
        <w:tc>
          <w:tcPr>
            <w:tcW w:w="9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454,85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454,85</w:t>
            </w:r>
          </w:p>
        </w:tc>
        <w:tc>
          <w:tcPr>
            <w:tcW w:w="8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472,45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472,45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472,45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564,85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564,85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564,85</w:t>
            </w:r>
          </w:p>
        </w:tc>
      </w:tr>
      <w:tr w:rsidR="00C32148" w:rsidRPr="00C734E9" w:rsidTr="001D0BBB">
        <w:trPr>
          <w:gridAfter w:val="7"/>
          <w:wAfter w:w="2131" w:type="dxa"/>
          <w:trHeight w:val="600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65181E" w:rsidRDefault="00C32148" w:rsidP="001D0BBB">
            <w:pPr>
              <w:ind w:left="-93"/>
              <w:rPr>
                <w:rFonts w:ascii="Calibri" w:hAnsi="Calibri"/>
                <w:color w:val="000000"/>
                <w:sz w:val="16"/>
                <w:szCs w:val="16"/>
              </w:rPr>
            </w:pPr>
            <w:r w:rsidRPr="0065181E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54268,20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135263,16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158704,92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45966,90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114572,22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134428,14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46462,50</w:t>
            </w:r>
          </w:p>
        </w:tc>
        <w:tc>
          <w:tcPr>
            <w:tcW w:w="7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115807,50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135877,50</w:t>
            </w:r>
          </w:p>
        </w:tc>
        <w:tc>
          <w:tcPr>
            <w:tcW w:w="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45843,00</w:t>
            </w:r>
          </w:p>
        </w:tc>
        <w:tc>
          <w:tcPr>
            <w:tcW w:w="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114263,40</w:t>
            </w:r>
          </w:p>
        </w:tc>
        <w:tc>
          <w:tcPr>
            <w:tcW w:w="7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134065,80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45409,35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113182,53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132797,61</w:t>
            </w:r>
          </w:p>
        </w:tc>
        <w:tc>
          <w:tcPr>
            <w:tcW w:w="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51232,65</w:t>
            </w:r>
          </w:p>
        </w:tc>
        <w:tc>
          <w:tcPr>
            <w:tcW w:w="9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127697,07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149827,59</w:t>
            </w:r>
          </w:p>
        </w:tc>
        <w:tc>
          <w:tcPr>
            <w:tcW w:w="8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53215,05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132638,19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155625,03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63622,65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158579,07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148" w:rsidRPr="00C734E9" w:rsidRDefault="00C32148" w:rsidP="001D0BB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C734E9">
              <w:rPr>
                <w:color w:val="000000"/>
                <w:sz w:val="16"/>
                <w:szCs w:val="16"/>
              </w:rPr>
              <w:t>186061,59</w:t>
            </w:r>
          </w:p>
        </w:tc>
      </w:tr>
      <w:tr w:rsidR="00C32148" w:rsidRPr="00C734E9" w:rsidTr="001D0BBB">
        <w:trPr>
          <w:trHeight w:val="140"/>
        </w:trPr>
        <w:tc>
          <w:tcPr>
            <w:tcW w:w="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148" w:rsidRPr="00C734E9" w:rsidRDefault="00C32148" w:rsidP="001D0BB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4474" w:type="dxa"/>
            <w:gridSpan w:val="9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2148" w:rsidRPr="00614564" w:rsidRDefault="00C32148" w:rsidP="001D0BBB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C32148" w:rsidRDefault="00C32148" w:rsidP="00C32148">
      <w:pPr>
        <w:tabs>
          <w:tab w:val="left" w:pos="567"/>
          <w:tab w:val="left" w:pos="5245"/>
        </w:tabs>
        <w:ind w:right="-285"/>
        <w:rPr>
          <w:sz w:val="28"/>
          <w:szCs w:val="28"/>
        </w:rPr>
      </w:pPr>
      <w:r w:rsidRPr="00614564">
        <w:rPr>
          <w:sz w:val="28"/>
          <w:szCs w:val="28"/>
        </w:rPr>
        <w:t>* Степень нарушения нормального состоя</w:t>
      </w:r>
      <w:r>
        <w:rPr>
          <w:sz w:val="28"/>
          <w:szCs w:val="28"/>
        </w:rPr>
        <w:t>ния мелиорированных земель и</w:t>
      </w:r>
      <w:r w:rsidR="001D0BBB">
        <w:rPr>
          <w:sz w:val="28"/>
          <w:szCs w:val="28"/>
        </w:rPr>
        <w:t>/или</w:t>
      </w:r>
      <w:r w:rsidRPr="00614564">
        <w:rPr>
          <w:sz w:val="28"/>
          <w:szCs w:val="28"/>
        </w:rPr>
        <w:t xml:space="preserve"> срок пребывания в залежном состоянии</w:t>
      </w:r>
      <w:r>
        <w:rPr>
          <w:sz w:val="28"/>
          <w:szCs w:val="28"/>
        </w:rPr>
        <w:t>.</w:t>
      </w:r>
    </w:p>
    <w:p w:rsidR="00C32148" w:rsidRDefault="00C32148" w:rsidP="00C32148">
      <w:pPr>
        <w:tabs>
          <w:tab w:val="left" w:pos="567"/>
          <w:tab w:val="left" w:pos="5245"/>
        </w:tabs>
        <w:ind w:right="-285"/>
        <w:rPr>
          <w:sz w:val="28"/>
          <w:szCs w:val="28"/>
        </w:rPr>
      </w:pPr>
    </w:p>
    <w:p w:rsidR="009705F3" w:rsidRDefault="00C32148" w:rsidP="009705F3">
      <w:pPr>
        <w:tabs>
          <w:tab w:val="left" w:pos="567"/>
          <w:tab w:val="left" w:pos="5245"/>
        </w:tabs>
        <w:ind w:right="-285"/>
        <w:jc w:val="both"/>
        <w:rPr>
          <w:sz w:val="28"/>
          <w:szCs w:val="28"/>
        </w:rPr>
      </w:pPr>
      <w:r w:rsidRPr="00614564">
        <w:rPr>
          <w:sz w:val="28"/>
          <w:szCs w:val="28"/>
        </w:rPr>
        <w:t xml:space="preserve">В случае если стоимость работ на 1 гектар </w:t>
      </w:r>
      <w:r w:rsidRPr="007C44CE">
        <w:rPr>
          <w:sz w:val="28"/>
          <w:szCs w:val="28"/>
        </w:rPr>
        <w:t>площади земель, связанных с реализацией культуртехнических мероприятий на выбывших сельскохозяйственных угодьях,</w:t>
      </w:r>
      <w:r>
        <w:rPr>
          <w:sz w:val="28"/>
          <w:szCs w:val="28"/>
        </w:rPr>
        <w:t xml:space="preserve"> </w:t>
      </w:r>
      <w:r w:rsidRPr="00614564">
        <w:rPr>
          <w:sz w:val="28"/>
          <w:szCs w:val="28"/>
        </w:rPr>
        <w:t>вовлекаем</w:t>
      </w:r>
      <w:r>
        <w:rPr>
          <w:sz w:val="28"/>
          <w:szCs w:val="28"/>
        </w:rPr>
        <w:t>ых</w:t>
      </w:r>
      <w:r w:rsidRPr="00614564">
        <w:rPr>
          <w:sz w:val="28"/>
          <w:szCs w:val="28"/>
        </w:rPr>
        <w:t xml:space="preserve"> </w:t>
      </w:r>
      <w:r w:rsidR="00B939E2">
        <w:rPr>
          <w:sz w:val="28"/>
          <w:szCs w:val="28"/>
        </w:rPr>
        <w:br/>
      </w:r>
      <w:r w:rsidRPr="00614564">
        <w:rPr>
          <w:sz w:val="28"/>
          <w:szCs w:val="28"/>
        </w:rPr>
        <w:t>в сельскохозяйственный оборот</w:t>
      </w:r>
      <w:r>
        <w:rPr>
          <w:sz w:val="28"/>
          <w:szCs w:val="28"/>
        </w:rPr>
        <w:t xml:space="preserve">, </w:t>
      </w:r>
      <w:r w:rsidRPr="00614564">
        <w:rPr>
          <w:sz w:val="28"/>
          <w:szCs w:val="28"/>
        </w:rPr>
        <w:t>меньше установленной предельной стоимости, при расчете применяется</w:t>
      </w:r>
      <w:r w:rsidRPr="007C44CE">
        <w:t xml:space="preserve"> </w:t>
      </w:r>
      <w:r w:rsidRPr="007C44CE">
        <w:rPr>
          <w:sz w:val="28"/>
          <w:szCs w:val="28"/>
        </w:rPr>
        <w:t>заявленная сельскохозяйственными товаропроизводителями стоимос</w:t>
      </w:r>
      <w:r w:rsidR="009705F3">
        <w:rPr>
          <w:sz w:val="28"/>
          <w:szCs w:val="28"/>
        </w:rPr>
        <w:t>ть проводимых работ на 1 гектар.</w:t>
      </w:r>
    </w:p>
    <w:p w:rsidR="009705F3" w:rsidRDefault="009705F3" w:rsidP="009705F3">
      <w:pPr>
        <w:tabs>
          <w:tab w:val="left" w:pos="567"/>
          <w:tab w:val="left" w:pos="5245"/>
        </w:tabs>
        <w:ind w:right="-285"/>
        <w:jc w:val="both"/>
        <w:rPr>
          <w:sz w:val="28"/>
          <w:szCs w:val="28"/>
        </w:rPr>
        <w:sectPr w:rsidR="009705F3" w:rsidSect="009705F3">
          <w:pgSz w:w="23814" w:h="16840" w:orient="landscape" w:code="8"/>
          <w:pgMar w:top="1134" w:right="567" w:bottom="1701" w:left="567" w:header="709" w:footer="709" w:gutter="0"/>
          <w:pgNumType w:start="1"/>
          <w:cols w:space="708"/>
          <w:titlePg/>
          <w:docGrid w:linePitch="360"/>
        </w:sectPr>
      </w:pPr>
    </w:p>
    <w:p w:rsidR="00C32148" w:rsidRDefault="00C32148" w:rsidP="009705F3">
      <w:pPr>
        <w:autoSpaceDE w:val="0"/>
        <w:autoSpaceDN w:val="0"/>
        <w:adjustRightInd w:val="0"/>
        <w:spacing w:line="360" w:lineRule="auto"/>
        <w:ind w:right="-285"/>
        <w:jc w:val="both"/>
        <w:rPr>
          <w:sz w:val="28"/>
          <w:szCs w:val="28"/>
        </w:rPr>
      </w:pPr>
    </w:p>
    <w:sectPr w:rsidR="00C32148" w:rsidSect="009705F3">
      <w:pgSz w:w="11907" w:h="16840" w:code="9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0F5B" w:rsidRDefault="00EB0F5B" w:rsidP="009C0E0E">
      <w:r>
        <w:separator/>
      </w:r>
    </w:p>
  </w:endnote>
  <w:endnote w:type="continuationSeparator" w:id="0">
    <w:p w:rsidR="00EB0F5B" w:rsidRDefault="00EB0F5B" w:rsidP="009C0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0F5B" w:rsidRDefault="00EB0F5B" w:rsidP="009C0E0E">
      <w:r>
        <w:separator/>
      </w:r>
    </w:p>
  </w:footnote>
  <w:footnote w:type="continuationSeparator" w:id="0">
    <w:p w:rsidR="00EB0F5B" w:rsidRDefault="00EB0F5B" w:rsidP="009C0E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57991033"/>
      <w:docPartObj>
        <w:docPartGallery w:val="Page Numbers (Top of Page)"/>
        <w:docPartUnique/>
      </w:docPartObj>
    </w:sdtPr>
    <w:sdtContent>
      <w:p w:rsidR="00B939E2" w:rsidRPr="00702BD3" w:rsidRDefault="00B939E2" w:rsidP="00011ABD">
        <w:pPr>
          <w:pStyle w:val="a3"/>
          <w:jc w:val="center"/>
        </w:pPr>
        <w:r w:rsidRPr="00702BD3">
          <w:fldChar w:fldCharType="begin"/>
        </w:r>
        <w:r w:rsidRPr="00702BD3">
          <w:instrText>PAGE   \* MERGEFORMAT</w:instrText>
        </w:r>
        <w:r w:rsidRPr="00702BD3">
          <w:fldChar w:fldCharType="separate"/>
        </w:r>
        <w:r w:rsidR="009705F3">
          <w:rPr>
            <w:noProof/>
          </w:rPr>
          <w:t>2</w:t>
        </w:r>
        <w:r w:rsidRPr="00702BD3"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39E2" w:rsidRDefault="00B939E2">
    <w:pPr>
      <w:pStyle w:val="a3"/>
      <w:jc w:val="center"/>
    </w:pPr>
  </w:p>
  <w:p w:rsidR="00B939E2" w:rsidRDefault="00B939E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7928057"/>
      <w:docPartObj>
        <w:docPartGallery w:val="Page Numbers (Top of Page)"/>
        <w:docPartUnique/>
      </w:docPartObj>
    </w:sdtPr>
    <w:sdtContent>
      <w:p w:rsidR="00B939E2" w:rsidRPr="00702BD3" w:rsidRDefault="00B939E2" w:rsidP="00011ABD">
        <w:pPr>
          <w:pStyle w:val="a3"/>
          <w:jc w:val="center"/>
        </w:pPr>
        <w:r w:rsidRPr="00702BD3">
          <w:fldChar w:fldCharType="begin"/>
        </w:r>
        <w:r w:rsidRPr="00702BD3">
          <w:instrText>PAGE   \* MERGEFORMAT</w:instrText>
        </w:r>
        <w:r w:rsidRPr="00702BD3">
          <w:fldChar w:fldCharType="separate"/>
        </w:r>
        <w:r w:rsidR="009705F3">
          <w:rPr>
            <w:noProof/>
          </w:rPr>
          <w:t>2</w:t>
        </w:r>
        <w:r w:rsidRPr="00702BD3"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39E2" w:rsidRDefault="00B939E2">
    <w:pPr>
      <w:pStyle w:val="a3"/>
      <w:jc w:val="center"/>
    </w:pPr>
  </w:p>
  <w:p w:rsidR="00B939E2" w:rsidRDefault="00B939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E0E"/>
    <w:rsid w:val="00011ABD"/>
    <w:rsid w:val="00017122"/>
    <w:rsid w:val="0005361D"/>
    <w:rsid w:val="00084EA4"/>
    <w:rsid w:val="000A3C08"/>
    <w:rsid w:val="000A5910"/>
    <w:rsid w:val="000B1262"/>
    <w:rsid w:val="000B2D18"/>
    <w:rsid w:val="000D2CDC"/>
    <w:rsid w:val="000E13D3"/>
    <w:rsid w:val="001137F4"/>
    <w:rsid w:val="001249F6"/>
    <w:rsid w:val="001339DE"/>
    <w:rsid w:val="001446C8"/>
    <w:rsid w:val="001D0BBB"/>
    <w:rsid w:val="001D54B4"/>
    <w:rsid w:val="00243341"/>
    <w:rsid w:val="002A6904"/>
    <w:rsid w:val="002C1ABE"/>
    <w:rsid w:val="002C28E4"/>
    <w:rsid w:val="002D2532"/>
    <w:rsid w:val="002D2B45"/>
    <w:rsid w:val="002F3C11"/>
    <w:rsid w:val="00334539"/>
    <w:rsid w:val="0035248A"/>
    <w:rsid w:val="00354C86"/>
    <w:rsid w:val="00370DB4"/>
    <w:rsid w:val="003771E5"/>
    <w:rsid w:val="003801C9"/>
    <w:rsid w:val="00392CD2"/>
    <w:rsid w:val="003C5B5A"/>
    <w:rsid w:val="00406702"/>
    <w:rsid w:val="0045130B"/>
    <w:rsid w:val="00461D81"/>
    <w:rsid w:val="00462923"/>
    <w:rsid w:val="00470CB8"/>
    <w:rsid w:val="00485572"/>
    <w:rsid w:val="004B1A02"/>
    <w:rsid w:val="004F1F70"/>
    <w:rsid w:val="004F2B6F"/>
    <w:rsid w:val="004F7970"/>
    <w:rsid w:val="005278DA"/>
    <w:rsid w:val="00580671"/>
    <w:rsid w:val="005858F5"/>
    <w:rsid w:val="00593AA8"/>
    <w:rsid w:val="005F0811"/>
    <w:rsid w:val="006216E6"/>
    <w:rsid w:val="006304DE"/>
    <w:rsid w:val="00656F05"/>
    <w:rsid w:val="00675E7D"/>
    <w:rsid w:val="0068134F"/>
    <w:rsid w:val="00690696"/>
    <w:rsid w:val="006A5B52"/>
    <w:rsid w:val="006C6109"/>
    <w:rsid w:val="006E3329"/>
    <w:rsid w:val="00702BD3"/>
    <w:rsid w:val="0072009E"/>
    <w:rsid w:val="00724756"/>
    <w:rsid w:val="00735AB1"/>
    <w:rsid w:val="00743D3B"/>
    <w:rsid w:val="00744AD5"/>
    <w:rsid w:val="00751162"/>
    <w:rsid w:val="00763236"/>
    <w:rsid w:val="00776827"/>
    <w:rsid w:val="007A2304"/>
    <w:rsid w:val="007B056E"/>
    <w:rsid w:val="007B41D7"/>
    <w:rsid w:val="00806D3D"/>
    <w:rsid w:val="008107A9"/>
    <w:rsid w:val="00856794"/>
    <w:rsid w:val="00867BEF"/>
    <w:rsid w:val="00890473"/>
    <w:rsid w:val="00896253"/>
    <w:rsid w:val="008C173A"/>
    <w:rsid w:val="00901063"/>
    <w:rsid w:val="009073C3"/>
    <w:rsid w:val="009705F3"/>
    <w:rsid w:val="0097105F"/>
    <w:rsid w:val="009730F1"/>
    <w:rsid w:val="00993A9B"/>
    <w:rsid w:val="009A510C"/>
    <w:rsid w:val="009C0E0E"/>
    <w:rsid w:val="009D319E"/>
    <w:rsid w:val="00A23AE0"/>
    <w:rsid w:val="00A47ADB"/>
    <w:rsid w:val="00A544AF"/>
    <w:rsid w:val="00A75DBD"/>
    <w:rsid w:val="00AB7DAA"/>
    <w:rsid w:val="00AC7FF0"/>
    <w:rsid w:val="00B04709"/>
    <w:rsid w:val="00B10308"/>
    <w:rsid w:val="00B202E1"/>
    <w:rsid w:val="00B254E6"/>
    <w:rsid w:val="00B4181E"/>
    <w:rsid w:val="00B46FB9"/>
    <w:rsid w:val="00B5532B"/>
    <w:rsid w:val="00B62051"/>
    <w:rsid w:val="00B90C28"/>
    <w:rsid w:val="00B939E2"/>
    <w:rsid w:val="00B97A23"/>
    <w:rsid w:val="00BB0AFA"/>
    <w:rsid w:val="00BB2B35"/>
    <w:rsid w:val="00BB7AFB"/>
    <w:rsid w:val="00BC0B39"/>
    <w:rsid w:val="00BD42EA"/>
    <w:rsid w:val="00C01113"/>
    <w:rsid w:val="00C03F31"/>
    <w:rsid w:val="00C32148"/>
    <w:rsid w:val="00C33693"/>
    <w:rsid w:val="00C636BC"/>
    <w:rsid w:val="00C64DB2"/>
    <w:rsid w:val="00C84D04"/>
    <w:rsid w:val="00C95467"/>
    <w:rsid w:val="00CA3295"/>
    <w:rsid w:val="00CB69CD"/>
    <w:rsid w:val="00CE6B6B"/>
    <w:rsid w:val="00CF75B1"/>
    <w:rsid w:val="00D32150"/>
    <w:rsid w:val="00D64EC2"/>
    <w:rsid w:val="00D65274"/>
    <w:rsid w:val="00D8670E"/>
    <w:rsid w:val="00DA2014"/>
    <w:rsid w:val="00DA775F"/>
    <w:rsid w:val="00DB74A4"/>
    <w:rsid w:val="00DB7D68"/>
    <w:rsid w:val="00DD261C"/>
    <w:rsid w:val="00DD62B4"/>
    <w:rsid w:val="00DD747E"/>
    <w:rsid w:val="00DE0562"/>
    <w:rsid w:val="00DF6C04"/>
    <w:rsid w:val="00E42231"/>
    <w:rsid w:val="00E849D2"/>
    <w:rsid w:val="00E958BE"/>
    <w:rsid w:val="00EB0F5B"/>
    <w:rsid w:val="00EB74CE"/>
    <w:rsid w:val="00EE3D61"/>
    <w:rsid w:val="00F0426B"/>
    <w:rsid w:val="00F14C79"/>
    <w:rsid w:val="00F216A7"/>
    <w:rsid w:val="00F41681"/>
    <w:rsid w:val="00F51BB9"/>
    <w:rsid w:val="00F53936"/>
    <w:rsid w:val="00F74346"/>
    <w:rsid w:val="00F857E7"/>
    <w:rsid w:val="00F90EB4"/>
    <w:rsid w:val="00FC2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B8C69E1-C997-4C75-A24D-199D9015C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E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C0E0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9C0E0E"/>
    <w:pPr>
      <w:keepNext/>
      <w:jc w:val="center"/>
      <w:outlineLvl w:val="3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9C0E0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C0E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9C0E0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C0E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9C0E0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C0E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4168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41681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DB7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1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21926-7B35-47B5-8B82-874E7E54F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2006</Words>
  <Characters>11440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Суровцева Юлия Юрьевна</dc:creator>
  <cp:lastModifiedBy>Бадретдинов Артур Эдуардович</cp:lastModifiedBy>
  <cp:revision>2</cp:revision>
  <cp:lastPrinted>2021-05-31T12:55:00Z</cp:lastPrinted>
  <dcterms:created xsi:type="dcterms:W3CDTF">2021-07-02T12:02:00Z</dcterms:created>
  <dcterms:modified xsi:type="dcterms:W3CDTF">2021-07-02T12:02:00Z</dcterms:modified>
</cp:coreProperties>
</file>