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1CAD" w:rsidRDefault="00351CAD" w:rsidP="00A9319A">
      <w:pPr>
        <w:spacing w:after="0" w:line="240" w:lineRule="auto"/>
        <w:ind w:left="5387"/>
        <w:rPr>
          <w:rFonts w:ascii="Times New Roman" w:hAnsi="Times New Roman" w:cs="Times New Roman"/>
          <w:sz w:val="30"/>
          <w:szCs w:val="30"/>
        </w:rPr>
      </w:pPr>
    </w:p>
    <w:p w:rsidR="00351CAD" w:rsidRDefault="00351CAD" w:rsidP="00A9319A">
      <w:pPr>
        <w:spacing w:after="0" w:line="240" w:lineRule="auto"/>
        <w:ind w:left="5387"/>
        <w:rPr>
          <w:rFonts w:ascii="Times New Roman" w:hAnsi="Times New Roman" w:cs="Times New Roman"/>
          <w:sz w:val="30"/>
          <w:szCs w:val="30"/>
        </w:rPr>
      </w:pPr>
    </w:p>
    <w:p w:rsidR="00F67B94" w:rsidRPr="008224AA" w:rsidRDefault="00FA1563" w:rsidP="00A9319A">
      <w:pPr>
        <w:spacing w:after="0" w:line="240" w:lineRule="auto"/>
        <w:ind w:left="5387"/>
        <w:rPr>
          <w:rFonts w:ascii="Times New Roman" w:hAnsi="Times New Roman" w:cs="Times New Roman"/>
          <w:sz w:val="30"/>
          <w:szCs w:val="30"/>
        </w:rPr>
      </w:pPr>
      <w:r w:rsidRPr="008224AA">
        <w:rPr>
          <w:rFonts w:ascii="Times New Roman" w:hAnsi="Times New Roman" w:cs="Times New Roman"/>
          <w:sz w:val="30"/>
          <w:szCs w:val="30"/>
        </w:rPr>
        <w:t>Вн</w:t>
      </w:r>
      <w:r w:rsidR="008224AA" w:rsidRPr="008224AA">
        <w:rPr>
          <w:rFonts w:ascii="Times New Roman" w:hAnsi="Times New Roman" w:cs="Times New Roman"/>
          <w:sz w:val="30"/>
          <w:szCs w:val="30"/>
        </w:rPr>
        <w:t>осится</w:t>
      </w:r>
      <w:r w:rsidR="005014D7" w:rsidRPr="008224AA">
        <w:rPr>
          <w:rFonts w:ascii="Times New Roman" w:hAnsi="Times New Roman" w:cs="Times New Roman"/>
          <w:sz w:val="30"/>
          <w:szCs w:val="30"/>
        </w:rPr>
        <w:t xml:space="preserve"> </w:t>
      </w:r>
      <w:r w:rsidR="00F67B94" w:rsidRPr="008224AA">
        <w:rPr>
          <w:rFonts w:ascii="Times New Roman" w:hAnsi="Times New Roman" w:cs="Times New Roman"/>
          <w:sz w:val="30"/>
          <w:szCs w:val="30"/>
        </w:rPr>
        <w:t>Правительство</w:t>
      </w:r>
      <w:r w:rsidR="005014D7" w:rsidRPr="008224AA">
        <w:rPr>
          <w:rFonts w:ascii="Times New Roman" w:hAnsi="Times New Roman" w:cs="Times New Roman"/>
          <w:sz w:val="30"/>
          <w:szCs w:val="30"/>
        </w:rPr>
        <w:t>м</w:t>
      </w:r>
    </w:p>
    <w:p w:rsidR="00F67B94" w:rsidRPr="00C06C42" w:rsidRDefault="00F67B94" w:rsidP="00A9319A">
      <w:pPr>
        <w:spacing w:after="0" w:line="240" w:lineRule="auto"/>
        <w:ind w:left="5387"/>
        <w:rPr>
          <w:rFonts w:ascii="Times New Roman" w:hAnsi="Times New Roman" w:cs="Times New Roman"/>
          <w:sz w:val="28"/>
          <w:szCs w:val="28"/>
        </w:rPr>
      </w:pPr>
      <w:r w:rsidRPr="008224AA">
        <w:rPr>
          <w:rFonts w:ascii="Times New Roman" w:hAnsi="Times New Roman" w:cs="Times New Roman"/>
          <w:sz w:val="30"/>
          <w:szCs w:val="30"/>
        </w:rPr>
        <w:t>Российской Федерации</w:t>
      </w:r>
    </w:p>
    <w:p w:rsidR="00B463F7" w:rsidRPr="00C06C42" w:rsidRDefault="00B463F7" w:rsidP="00A9319A">
      <w:pPr>
        <w:spacing w:after="0" w:line="240" w:lineRule="auto"/>
        <w:ind w:left="5670"/>
        <w:jc w:val="center"/>
        <w:rPr>
          <w:rFonts w:ascii="Times New Roman" w:hAnsi="Times New Roman" w:cs="Times New Roman"/>
          <w:sz w:val="28"/>
          <w:szCs w:val="28"/>
        </w:rPr>
      </w:pPr>
    </w:p>
    <w:p w:rsidR="00B463F7" w:rsidRPr="008224AA" w:rsidRDefault="00EA2580" w:rsidP="00A9319A">
      <w:pPr>
        <w:spacing w:after="0" w:line="240" w:lineRule="auto"/>
        <w:ind w:left="6379"/>
        <w:jc w:val="right"/>
        <w:rPr>
          <w:rFonts w:ascii="Times New Roman" w:hAnsi="Times New Roman" w:cs="Times New Roman"/>
          <w:sz w:val="30"/>
          <w:szCs w:val="30"/>
        </w:rPr>
      </w:pPr>
      <w:r>
        <w:rPr>
          <w:rFonts w:ascii="Times New Roman" w:hAnsi="Times New Roman" w:cs="Times New Roman"/>
          <w:sz w:val="28"/>
          <w:szCs w:val="28"/>
        </w:rPr>
        <w:t xml:space="preserve">     </w:t>
      </w:r>
      <w:r w:rsidRPr="008224AA">
        <w:rPr>
          <w:rFonts w:ascii="Times New Roman" w:hAnsi="Times New Roman" w:cs="Times New Roman"/>
          <w:sz w:val="30"/>
          <w:szCs w:val="30"/>
        </w:rPr>
        <w:t>Проект</w:t>
      </w:r>
    </w:p>
    <w:p w:rsidR="00CA0D1B" w:rsidRPr="00C06C42" w:rsidRDefault="00CA0D1B" w:rsidP="00A9319A">
      <w:pPr>
        <w:spacing w:after="0" w:line="240" w:lineRule="auto"/>
        <w:ind w:left="6379"/>
        <w:jc w:val="center"/>
        <w:rPr>
          <w:rFonts w:ascii="Times New Roman" w:hAnsi="Times New Roman" w:cs="Times New Roman"/>
          <w:sz w:val="28"/>
          <w:szCs w:val="28"/>
        </w:rPr>
      </w:pPr>
    </w:p>
    <w:p w:rsidR="00302593" w:rsidRPr="00C06C42" w:rsidRDefault="00302593" w:rsidP="00A9319A">
      <w:pPr>
        <w:spacing w:after="0" w:line="240" w:lineRule="auto"/>
        <w:ind w:left="6379"/>
        <w:jc w:val="center"/>
        <w:rPr>
          <w:rFonts w:ascii="Times New Roman" w:hAnsi="Times New Roman" w:cs="Times New Roman"/>
          <w:sz w:val="28"/>
          <w:szCs w:val="28"/>
        </w:rPr>
      </w:pPr>
    </w:p>
    <w:p w:rsidR="001016F3" w:rsidRPr="00C06C42" w:rsidRDefault="001016F3" w:rsidP="00A9319A">
      <w:pPr>
        <w:spacing w:after="0" w:line="240" w:lineRule="auto"/>
        <w:ind w:left="6379"/>
        <w:jc w:val="center"/>
        <w:rPr>
          <w:rFonts w:ascii="Times New Roman" w:hAnsi="Times New Roman" w:cs="Times New Roman"/>
          <w:sz w:val="28"/>
          <w:szCs w:val="28"/>
        </w:rPr>
      </w:pPr>
    </w:p>
    <w:p w:rsidR="00F67B94" w:rsidRPr="00FA1563" w:rsidRDefault="00F67B94" w:rsidP="00A9319A">
      <w:pPr>
        <w:spacing w:after="0" w:line="240" w:lineRule="auto"/>
        <w:jc w:val="center"/>
        <w:rPr>
          <w:rFonts w:ascii="Times New Roman" w:hAnsi="Times New Roman" w:cs="Times New Roman"/>
          <w:b/>
          <w:sz w:val="44"/>
          <w:szCs w:val="44"/>
        </w:rPr>
      </w:pPr>
      <w:r w:rsidRPr="00FA1563">
        <w:rPr>
          <w:rFonts w:ascii="Times New Roman" w:hAnsi="Times New Roman" w:cs="Times New Roman"/>
          <w:b/>
          <w:sz w:val="44"/>
          <w:szCs w:val="44"/>
        </w:rPr>
        <w:t>ФЕДЕРАЛЬНЫЙ ЗАКОН</w:t>
      </w:r>
    </w:p>
    <w:p w:rsidR="00F67B94" w:rsidRPr="00C06C42" w:rsidRDefault="00F67B94" w:rsidP="00A47C45">
      <w:pPr>
        <w:spacing w:after="0" w:line="480" w:lineRule="auto"/>
        <w:jc w:val="center"/>
        <w:rPr>
          <w:rFonts w:ascii="Times New Roman" w:hAnsi="Times New Roman" w:cs="Times New Roman"/>
          <w:b/>
          <w:sz w:val="28"/>
          <w:szCs w:val="28"/>
        </w:rPr>
      </w:pPr>
    </w:p>
    <w:p w:rsidR="00440C3F" w:rsidRPr="00194D73" w:rsidRDefault="00DE6392" w:rsidP="00A47C45">
      <w:pPr>
        <w:spacing w:after="0"/>
        <w:jc w:val="center"/>
        <w:rPr>
          <w:rFonts w:ascii="Times New Roman" w:hAnsi="Times New Roman" w:cs="Times New Roman"/>
          <w:b/>
          <w:sz w:val="30"/>
          <w:szCs w:val="30"/>
        </w:rPr>
      </w:pPr>
      <w:r w:rsidRPr="00194D73">
        <w:rPr>
          <w:rFonts w:ascii="Times New Roman" w:hAnsi="Times New Roman" w:cs="Times New Roman"/>
          <w:b/>
          <w:sz w:val="30"/>
          <w:szCs w:val="30"/>
        </w:rPr>
        <w:t xml:space="preserve">О внесении изменений в </w:t>
      </w:r>
      <w:r w:rsidR="00670A67" w:rsidRPr="00194D73">
        <w:rPr>
          <w:rFonts w:ascii="Times New Roman" w:hAnsi="Times New Roman" w:cs="Times New Roman"/>
          <w:b/>
          <w:sz w:val="30"/>
          <w:szCs w:val="30"/>
        </w:rPr>
        <w:t xml:space="preserve">Федеральный закон </w:t>
      </w:r>
      <w:r w:rsidR="00E94563">
        <w:rPr>
          <w:rFonts w:ascii="Times New Roman" w:hAnsi="Times New Roman" w:cs="Times New Roman"/>
          <w:b/>
          <w:sz w:val="30"/>
          <w:szCs w:val="30"/>
        </w:rPr>
        <w:br/>
      </w:r>
      <w:r w:rsidR="00670A67" w:rsidRPr="00194D73">
        <w:rPr>
          <w:rFonts w:ascii="Times New Roman" w:hAnsi="Times New Roman" w:cs="Times New Roman"/>
          <w:b/>
          <w:sz w:val="30"/>
          <w:szCs w:val="30"/>
        </w:rPr>
        <w:t>«Об обороте земель сельскохозяйственного назначения»</w:t>
      </w:r>
      <w:r w:rsidR="00641A0A">
        <w:rPr>
          <w:rFonts w:ascii="Times New Roman" w:hAnsi="Times New Roman" w:cs="Times New Roman"/>
          <w:b/>
          <w:sz w:val="30"/>
          <w:szCs w:val="30"/>
        </w:rPr>
        <w:t xml:space="preserve"> и иные законодательные акты</w:t>
      </w:r>
      <w:r w:rsidRPr="00194D73">
        <w:rPr>
          <w:rFonts w:ascii="Times New Roman" w:hAnsi="Times New Roman" w:cs="Times New Roman"/>
          <w:b/>
          <w:sz w:val="30"/>
          <w:szCs w:val="30"/>
        </w:rPr>
        <w:t xml:space="preserve"> </w:t>
      </w:r>
      <w:r w:rsidR="00E94563">
        <w:rPr>
          <w:rFonts w:ascii="Times New Roman" w:hAnsi="Times New Roman" w:cs="Times New Roman"/>
          <w:b/>
          <w:sz w:val="30"/>
          <w:szCs w:val="30"/>
        </w:rPr>
        <w:t>Российской</w:t>
      </w:r>
      <w:r w:rsidR="00CE1E1F">
        <w:rPr>
          <w:rFonts w:ascii="Times New Roman" w:hAnsi="Times New Roman" w:cs="Times New Roman"/>
          <w:b/>
          <w:sz w:val="30"/>
          <w:szCs w:val="30"/>
        </w:rPr>
        <w:t xml:space="preserve"> Федерации </w:t>
      </w:r>
      <w:r w:rsidR="00C12297" w:rsidRPr="00194D73">
        <w:rPr>
          <w:rFonts w:ascii="Times New Roman" w:hAnsi="Times New Roman" w:cs="Times New Roman"/>
          <w:b/>
          <w:sz w:val="30"/>
          <w:szCs w:val="30"/>
        </w:rPr>
        <w:t>(в части совершенствования процедуры</w:t>
      </w:r>
      <w:r w:rsidR="00A73F95">
        <w:rPr>
          <w:rFonts w:ascii="Times New Roman" w:hAnsi="Times New Roman" w:cs="Times New Roman"/>
          <w:b/>
          <w:sz w:val="30"/>
          <w:szCs w:val="30"/>
        </w:rPr>
        <w:t xml:space="preserve"> </w:t>
      </w:r>
      <w:r w:rsidR="00A73F95" w:rsidRPr="00A73F95">
        <w:rPr>
          <w:rFonts w:ascii="Times New Roman" w:hAnsi="Times New Roman" w:cs="Times New Roman"/>
          <w:b/>
          <w:sz w:val="30"/>
          <w:szCs w:val="30"/>
        </w:rPr>
        <w:t>отчуждения земельного участка сельскохозяйственного назначения при неиспользовании такого земельного участка по целевому назначению или использовании с нарушением законодательства Российской Федерации</w:t>
      </w:r>
      <w:r w:rsidR="00C12297" w:rsidRPr="00194D73">
        <w:rPr>
          <w:rFonts w:ascii="Times New Roman" w:hAnsi="Times New Roman" w:cs="Times New Roman"/>
          <w:b/>
          <w:sz w:val="30"/>
          <w:szCs w:val="30"/>
        </w:rPr>
        <w:t>)</w:t>
      </w:r>
    </w:p>
    <w:p w:rsidR="005A347D" w:rsidRPr="00194D73" w:rsidRDefault="005A347D" w:rsidP="00A47C45">
      <w:pPr>
        <w:tabs>
          <w:tab w:val="left" w:pos="1134"/>
        </w:tabs>
        <w:spacing w:after="0" w:line="480" w:lineRule="auto"/>
        <w:ind w:firstLine="709"/>
        <w:jc w:val="both"/>
        <w:rPr>
          <w:rFonts w:ascii="Times New Roman" w:hAnsi="Times New Roman" w:cs="Times New Roman"/>
          <w:b/>
          <w:sz w:val="30"/>
          <w:szCs w:val="30"/>
        </w:rPr>
      </w:pPr>
    </w:p>
    <w:p w:rsidR="005A347D" w:rsidRPr="00965740" w:rsidRDefault="005A347D" w:rsidP="00A47C45">
      <w:pPr>
        <w:tabs>
          <w:tab w:val="left" w:pos="1134"/>
        </w:tabs>
        <w:spacing w:after="0" w:line="480" w:lineRule="auto"/>
        <w:ind w:firstLine="709"/>
        <w:jc w:val="both"/>
        <w:rPr>
          <w:rFonts w:ascii="Times New Roman" w:hAnsi="Times New Roman" w:cs="Times New Roman"/>
          <w:b/>
          <w:sz w:val="30"/>
          <w:szCs w:val="30"/>
        </w:rPr>
      </w:pPr>
      <w:r w:rsidRPr="00965740">
        <w:rPr>
          <w:rFonts w:ascii="Times New Roman" w:hAnsi="Times New Roman" w:cs="Times New Roman"/>
          <w:b/>
          <w:sz w:val="30"/>
          <w:szCs w:val="30"/>
        </w:rPr>
        <w:t>Статья 1</w:t>
      </w:r>
    </w:p>
    <w:p w:rsidR="0092289C" w:rsidRPr="00965740" w:rsidRDefault="0092289C"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Внести </w:t>
      </w:r>
      <w:r w:rsidR="0014174A" w:rsidRPr="00965740">
        <w:rPr>
          <w:rFonts w:ascii="Times New Roman" w:hAnsi="Times New Roman" w:cs="Times New Roman"/>
          <w:sz w:val="30"/>
          <w:szCs w:val="30"/>
        </w:rPr>
        <w:t xml:space="preserve">в </w:t>
      </w:r>
      <w:r w:rsidR="00F85AFF" w:rsidRPr="00965740">
        <w:rPr>
          <w:rFonts w:ascii="Times New Roman" w:hAnsi="Times New Roman" w:cs="Times New Roman"/>
          <w:sz w:val="30"/>
          <w:szCs w:val="30"/>
        </w:rPr>
        <w:t>Федеральн</w:t>
      </w:r>
      <w:r w:rsidR="0014174A" w:rsidRPr="00965740">
        <w:rPr>
          <w:rFonts w:ascii="Times New Roman" w:hAnsi="Times New Roman" w:cs="Times New Roman"/>
          <w:sz w:val="30"/>
          <w:szCs w:val="30"/>
        </w:rPr>
        <w:t>ый</w:t>
      </w:r>
      <w:r w:rsidR="00E42D1B" w:rsidRPr="00965740">
        <w:rPr>
          <w:rFonts w:ascii="Times New Roman" w:hAnsi="Times New Roman" w:cs="Times New Roman"/>
          <w:sz w:val="30"/>
          <w:szCs w:val="30"/>
        </w:rPr>
        <w:t xml:space="preserve"> закон</w:t>
      </w:r>
      <w:r w:rsidRPr="00965740">
        <w:rPr>
          <w:rFonts w:ascii="Times New Roman" w:hAnsi="Times New Roman" w:cs="Times New Roman"/>
          <w:sz w:val="30"/>
          <w:szCs w:val="30"/>
        </w:rPr>
        <w:t xml:space="preserve"> от 24 июля 2002 г.</w:t>
      </w:r>
      <w:r w:rsidR="00EA2580" w:rsidRPr="00965740">
        <w:rPr>
          <w:rFonts w:ascii="Times New Roman" w:hAnsi="Times New Roman" w:cs="Times New Roman"/>
          <w:sz w:val="30"/>
          <w:szCs w:val="30"/>
        </w:rPr>
        <w:t xml:space="preserve"> </w:t>
      </w:r>
      <w:r w:rsidR="00AB04DB" w:rsidRPr="00965740">
        <w:rPr>
          <w:rFonts w:ascii="Times New Roman" w:hAnsi="Times New Roman" w:cs="Times New Roman"/>
          <w:sz w:val="30"/>
          <w:szCs w:val="30"/>
        </w:rPr>
        <w:br/>
      </w:r>
      <w:r w:rsidRPr="00965740">
        <w:rPr>
          <w:rFonts w:ascii="Times New Roman" w:hAnsi="Times New Roman" w:cs="Times New Roman"/>
          <w:sz w:val="30"/>
          <w:szCs w:val="30"/>
        </w:rPr>
        <w:t xml:space="preserve">№ 101-ФЗ «Об обороте земель сельскохозяйственного назначения» (Собрание законодательства Российской Федерации, 2002, № 30, </w:t>
      </w:r>
      <w:r w:rsidR="008224AA" w:rsidRPr="00965740">
        <w:rPr>
          <w:rFonts w:ascii="Times New Roman" w:hAnsi="Times New Roman" w:cs="Times New Roman"/>
          <w:sz w:val="30"/>
          <w:szCs w:val="30"/>
        </w:rPr>
        <w:br/>
      </w:r>
      <w:r w:rsidRPr="00965740">
        <w:rPr>
          <w:rFonts w:ascii="Times New Roman" w:hAnsi="Times New Roman" w:cs="Times New Roman"/>
          <w:sz w:val="30"/>
          <w:szCs w:val="30"/>
        </w:rPr>
        <w:t xml:space="preserve">ст. 3018; </w:t>
      </w:r>
      <w:r w:rsidR="002C786D" w:rsidRPr="00965740">
        <w:rPr>
          <w:rFonts w:ascii="Times New Roman" w:hAnsi="Times New Roman" w:cs="Times New Roman"/>
          <w:sz w:val="30"/>
          <w:szCs w:val="30"/>
        </w:rPr>
        <w:t xml:space="preserve">2003, №28, ст. 2882; </w:t>
      </w:r>
      <w:r w:rsidRPr="00965740">
        <w:rPr>
          <w:rFonts w:ascii="Times New Roman" w:hAnsi="Times New Roman" w:cs="Times New Roman"/>
          <w:sz w:val="30"/>
          <w:szCs w:val="30"/>
        </w:rPr>
        <w:t>2005</w:t>
      </w:r>
      <w:r w:rsidR="00FA1563" w:rsidRPr="00965740">
        <w:rPr>
          <w:rFonts w:ascii="Times New Roman" w:hAnsi="Times New Roman" w:cs="Times New Roman"/>
          <w:sz w:val="30"/>
          <w:szCs w:val="30"/>
        </w:rPr>
        <w:t xml:space="preserve">, № 30, ст. 3098; 2009, </w:t>
      </w:r>
      <w:r w:rsidRPr="00965740">
        <w:rPr>
          <w:rFonts w:ascii="Times New Roman" w:hAnsi="Times New Roman" w:cs="Times New Roman"/>
          <w:sz w:val="30"/>
          <w:szCs w:val="30"/>
        </w:rPr>
        <w:t xml:space="preserve">№ 19, </w:t>
      </w:r>
      <w:r w:rsidR="00965740" w:rsidRPr="00965740">
        <w:rPr>
          <w:rFonts w:ascii="Times New Roman" w:hAnsi="Times New Roman" w:cs="Times New Roman"/>
          <w:sz w:val="30"/>
          <w:szCs w:val="30"/>
        </w:rPr>
        <w:br/>
      </w:r>
      <w:r w:rsidRPr="00965740">
        <w:rPr>
          <w:rFonts w:ascii="Times New Roman" w:hAnsi="Times New Roman" w:cs="Times New Roman"/>
          <w:sz w:val="30"/>
          <w:szCs w:val="30"/>
        </w:rPr>
        <w:t>ст. 2283; 2011, № 1,</w:t>
      </w:r>
      <w:r w:rsidR="002C786D" w:rsidRPr="00965740">
        <w:rPr>
          <w:rFonts w:ascii="Times New Roman" w:hAnsi="Times New Roman" w:cs="Times New Roman"/>
          <w:sz w:val="30"/>
          <w:szCs w:val="30"/>
        </w:rPr>
        <w:t xml:space="preserve"> </w:t>
      </w:r>
      <w:r w:rsidRPr="00965740">
        <w:rPr>
          <w:rFonts w:ascii="Times New Roman" w:hAnsi="Times New Roman" w:cs="Times New Roman"/>
          <w:sz w:val="30"/>
          <w:szCs w:val="30"/>
        </w:rPr>
        <w:t xml:space="preserve">ст. 47; 2012, № </w:t>
      </w:r>
      <w:r w:rsidRPr="00965740">
        <w:rPr>
          <w:rFonts w:ascii="Times New Roman" w:hAnsi="Times New Roman" w:cs="Times New Roman"/>
          <w:bCs/>
          <w:sz w:val="30"/>
          <w:szCs w:val="30"/>
        </w:rPr>
        <w:t xml:space="preserve">26, ст. 3446; 2013, № 23, ст. 2866; 2014, </w:t>
      </w:r>
      <w:r w:rsidRPr="00965740">
        <w:rPr>
          <w:rFonts w:ascii="Times New Roman" w:hAnsi="Times New Roman" w:cs="Times New Roman"/>
          <w:sz w:val="30"/>
          <w:szCs w:val="30"/>
        </w:rPr>
        <w:t xml:space="preserve">№ 26, ст. 3377; </w:t>
      </w:r>
      <w:r w:rsidR="002C786D" w:rsidRPr="00965740">
        <w:rPr>
          <w:rFonts w:ascii="Times New Roman" w:hAnsi="Times New Roman" w:cs="Times New Roman"/>
          <w:sz w:val="30"/>
          <w:szCs w:val="30"/>
        </w:rPr>
        <w:t xml:space="preserve">2015, № 1, ст. 52; </w:t>
      </w:r>
      <w:r w:rsidRPr="00965740">
        <w:rPr>
          <w:rFonts w:ascii="Times New Roman" w:hAnsi="Times New Roman" w:cs="Times New Roman"/>
          <w:bCs/>
          <w:sz w:val="30"/>
          <w:szCs w:val="30"/>
        </w:rPr>
        <w:t xml:space="preserve">2016, № 27, ст. 4287; </w:t>
      </w:r>
      <w:r w:rsidRPr="00965740">
        <w:rPr>
          <w:rFonts w:ascii="Times New Roman" w:hAnsi="Times New Roman" w:cs="Times New Roman"/>
          <w:sz w:val="30"/>
          <w:szCs w:val="30"/>
        </w:rPr>
        <w:t xml:space="preserve">2019, </w:t>
      </w:r>
      <w:r w:rsidR="00965740" w:rsidRPr="00965740">
        <w:rPr>
          <w:rFonts w:ascii="Times New Roman" w:hAnsi="Times New Roman" w:cs="Times New Roman"/>
          <w:sz w:val="30"/>
          <w:szCs w:val="30"/>
        </w:rPr>
        <w:br/>
      </w:r>
      <w:r w:rsidRPr="00965740">
        <w:rPr>
          <w:rFonts w:ascii="Times New Roman" w:hAnsi="Times New Roman" w:cs="Times New Roman"/>
          <w:sz w:val="30"/>
          <w:szCs w:val="30"/>
        </w:rPr>
        <w:t>№</w:t>
      </w:r>
      <w:r w:rsidR="00FA1563" w:rsidRPr="00965740">
        <w:rPr>
          <w:rFonts w:ascii="Times New Roman" w:hAnsi="Times New Roman" w:cs="Times New Roman"/>
          <w:sz w:val="30"/>
          <w:szCs w:val="30"/>
        </w:rPr>
        <w:t xml:space="preserve"> </w:t>
      </w:r>
      <w:r w:rsidRPr="00965740">
        <w:rPr>
          <w:rFonts w:ascii="Times New Roman" w:hAnsi="Times New Roman" w:cs="Times New Roman"/>
          <w:bCs/>
          <w:sz w:val="30"/>
          <w:szCs w:val="30"/>
        </w:rPr>
        <w:t>18,</w:t>
      </w:r>
      <w:r w:rsidR="00E8771D" w:rsidRPr="00965740">
        <w:rPr>
          <w:rFonts w:ascii="Times New Roman" w:hAnsi="Times New Roman" w:cs="Times New Roman"/>
          <w:bCs/>
          <w:sz w:val="30"/>
          <w:szCs w:val="30"/>
        </w:rPr>
        <w:t xml:space="preserve"> </w:t>
      </w:r>
      <w:r w:rsidRPr="00965740">
        <w:rPr>
          <w:rFonts w:ascii="Times New Roman" w:hAnsi="Times New Roman" w:cs="Times New Roman"/>
          <w:bCs/>
          <w:sz w:val="30"/>
          <w:szCs w:val="30"/>
        </w:rPr>
        <w:t>ст. 2224</w:t>
      </w:r>
      <w:r w:rsidRPr="00965740">
        <w:rPr>
          <w:rFonts w:ascii="Times New Roman" w:hAnsi="Times New Roman" w:cs="Times New Roman"/>
          <w:sz w:val="30"/>
          <w:szCs w:val="30"/>
        </w:rPr>
        <w:t>) следующие изменения:</w:t>
      </w:r>
    </w:p>
    <w:p w:rsidR="00E44715" w:rsidRPr="00965740" w:rsidRDefault="00E44715" w:rsidP="00A47C45">
      <w:pPr>
        <w:pStyle w:val="a3"/>
        <w:numPr>
          <w:ilvl w:val="0"/>
          <w:numId w:val="3"/>
        </w:numPr>
        <w:autoSpaceDE w:val="0"/>
        <w:autoSpaceDN w:val="0"/>
        <w:adjustRightInd w:val="0"/>
        <w:spacing w:after="0" w:line="480" w:lineRule="auto"/>
        <w:ind w:left="0" w:firstLine="709"/>
        <w:jc w:val="both"/>
        <w:rPr>
          <w:rFonts w:ascii="Times New Roman" w:hAnsi="Times New Roman" w:cs="Times New Roman"/>
          <w:sz w:val="30"/>
          <w:szCs w:val="30"/>
        </w:rPr>
      </w:pPr>
      <w:r w:rsidRPr="00965740">
        <w:rPr>
          <w:rFonts w:ascii="Times New Roman" w:hAnsi="Times New Roman" w:cs="Times New Roman"/>
          <w:sz w:val="30"/>
          <w:szCs w:val="30"/>
        </w:rPr>
        <w:t>в статье 6:</w:t>
      </w:r>
    </w:p>
    <w:p w:rsidR="00A73F95" w:rsidRPr="00965740" w:rsidRDefault="00E44715"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а) </w:t>
      </w:r>
      <w:r w:rsidR="00A73F95" w:rsidRPr="00965740">
        <w:rPr>
          <w:rFonts w:ascii="Times New Roman" w:hAnsi="Times New Roman" w:cs="Times New Roman"/>
          <w:sz w:val="30"/>
          <w:szCs w:val="30"/>
        </w:rPr>
        <w:t>наименование статьи изложить в следующей редакции:</w:t>
      </w:r>
    </w:p>
    <w:p w:rsidR="00A73F95" w:rsidRPr="00965740" w:rsidRDefault="00A73F95"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lastRenderedPageBreak/>
        <w:t xml:space="preserve">«Статья 6. Особенности принудительного отчуждения земельного участка из земель сельскохозяйственного назначения </w:t>
      </w:r>
      <w:r w:rsidR="00965740">
        <w:rPr>
          <w:rFonts w:ascii="Times New Roman" w:hAnsi="Times New Roman" w:cs="Times New Roman"/>
          <w:sz w:val="30"/>
          <w:szCs w:val="30"/>
        </w:rPr>
        <w:br/>
      </w:r>
      <w:r w:rsidRPr="00965740">
        <w:rPr>
          <w:rFonts w:ascii="Times New Roman" w:hAnsi="Times New Roman" w:cs="Times New Roman"/>
          <w:sz w:val="30"/>
          <w:szCs w:val="30"/>
        </w:rPr>
        <w:t>в связи с неиспользованием такого земельного участка по целевому назначению или использованием с нарушением законодательства Российской Федерации»;</w:t>
      </w:r>
    </w:p>
    <w:p w:rsidR="002A311C" w:rsidRPr="00965740" w:rsidRDefault="00E44715"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б</w:t>
      </w:r>
      <w:r w:rsidR="00A73F95" w:rsidRPr="00965740">
        <w:rPr>
          <w:rFonts w:ascii="Times New Roman" w:hAnsi="Times New Roman" w:cs="Times New Roman"/>
          <w:sz w:val="30"/>
          <w:szCs w:val="30"/>
        </w:rPr>
        <w:t xml:space="preserve">) пункт 1 </w:t>
      </w:r>
      <w:r w:rsidR="0054113A">
        <w:rPr>
          <w:rFonts w:ascii="Times New Roman" w:hAnsi="Times New Roman" w:cs="Times New Roman"/>
          <w:sz w:val="30"/>
          <w:szCs w:val="30"/>
        </w:rPr>
        <w:t>признать утратившим силу</w:t>
      </w:r>
      <w:r w:rsidR="00A73F95" w:rsidRPr="00965740">
        <w:rPr>
          <w:rFonts w:ascii="Times New Roman" w:hAnsi="Times New Roman" w:cs="Times New Roman"/>
          <w:sz w:val="30"/>
          <w:szCs w:val="30"/>
        </w:rPr>
        <w:t>;</w:t>
      </w:r>
    </w:p>
    <w:p w:rsidR="00F45B22" w:rsidRPr="00965740" w:rsidRDefault="00E44715"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в</w:t>
      </w:r>
      <w:r w:rsidR="00A73F95" w:rsidRPr="00965740">
        <w:rPr>
          <w:rFonts w:ascii="Times New Roman" w:hAnsi="Times New Roman" w:cs="Times New Roman"/>
          <w:sz w:val="30"/>
          <w:szCs w:val="30"/>
        </w:rPr>
        <w:t xml:space="preserve">) </w:t>
      </w:r>
      <w:r w:rsidR="00876568" w:rsidRPr="00965740">
        <w:rPr>
          <w:rFonts w:ascii="Times New Roman" w:hAnsi="Times New Roman" w:cs="Times New Roman"/>
          <w:sz w:val="30"/>
          <w:szCs w:val="30"/>
        </w:rPr>
        <w:t xml:space="preserve">в пункте 2 </w:t>
      </w:r>
      <w:r w:rsidR="00F45B22" w:rsidRPr="00965740">
        <w:rPr>
          <w:rFonts w:ascii="Times New Roman" w:hAnsi="Times New Roman" w:cs="Times New Roman"/>
          <w:sz w:val="30"/>
          <w:szCs w:val="30"/>
        </w:rPr>
        <w:t>слова «изъят у его собственника в судебном порядке» заменить на слова «отчужден по решению суда»;</w:t>
      </w:r>
    </w:p>
    <w:p w:rsidR="00747B40" w:rsidRPr="00965740" w:rsidRDefault="00303FAA"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г</w:t>
      </w:r>
      <w:r w:rsidR="00F45B22" w:rsidRPr="00965740">
        <w:rPr>
          <w:rFonts w:ascii="Times New Roman" w:hAnsi="Times New Roman" w:cs="Times New Roman"/>
          <w:sz w:val="30"/>
          <w:szCs w:val="30"/>
        </w:rPr>
        <w:t xml:space="preserve">) </w:t>
      </w:r>
      <w:r w:rsidR="00747B40" w:rsidRPr="00965740">
        <w:rPr>
          <w:rFonts w:ascii="Times New Roman" w:hAnsi="Times New Roman" w:cs="Times New Roman"/>
          <w:sz w:val="30"/>
          <w:szCs w:val="30"/>
        </w:rPr>
        <w:t xml:space="preserve">пункт 3 </w:t>
      </w:r>
      <w:r w:rsidR="00A61B97" w:rsidRPr="00965740">
        <w:rPr>
          <w:rFonts w:ascii="Times New Roman" w:hAnsi="Times New Roman" w:cs="Times New Roman"/>
          <w:sz w:val="30"/>
          <w:szCs w:val="30"/>
        </w:rPr>
        <w:t xml:space="preserve">изложить в </w:t>
      </w:r>
      <w:r w:rsidR="00F9158C" w:rsidRPr="00965740">
        <w:rPr>
          <w:rFonts w:ascii="Times New Roman" w:hAnsi="Times New Roman" w:cs="Times New Roman"/>
          <w:sz w:val="30"/>
          <w:szCs w:val="30"/>
        </w:rPr>
        <w:t xml:space="preserve">следующей </w:t>
      </w:r>
      <w:r w:rsidR="00A61B97" w:rsidRPr="00965740">
        <w:rPr>
          <w:rFonts w:ascii="Times New Roman" w:hAnsi="Times New Roman" w:cs="Times New Roman"/>
          <w:sz w:val="30"/>
          <w:szCs w:val="30"/>
        </w:rPr>
        <w:t>редакции</w:t>
      </w:r>
      <w:r w:rsidR="00747B40" w:rsidRPr="00965740">
        <w:rPr>
          <w:rFonts w:ascii="Times New Roman" w:hAnsi="Times New Roman" w:cs="Times New Roman"/>
          <w:sz w:val="30"/>
          <w:szCs w:val="30"/>
        </w:rPr>
        <w:t>:</w:t>
      </w:r>
    </w:p>
    <w:p w:rsidR="001237E8" w:rsidRPr="00965740" w:rsidRDefault="00127FEC"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w:t>
      </w:r>
      <w:r w:rsidR="00472B50" w:rsidRPr="00965740">
        <w:rPr>
          <w:rFonts w:ascii="Times New Roman" w:hAnsi="Times New Roman" w:cs="Times New Roman"/>
          <w:sz w:val="30"/>
          <w:szCs w:val="30"/>
        </w:rPr>
        <w:t xml:space="preserve">3. </w:t>
      </w:r>
      <w:r w:rsidR="001237E8" w:rsidRPr="00965740">
        <w:rPr>
          <w:rFonts w:ascii="Times New Roman" w:hAnsi="Times New Roman" w:cs="Times New Roman"/>
          <w:sz w:val="30"/>
          <w:szCs w:val="30"/>
        </w:rPr>
        <w:t>Земельный участок из земель сельскохозяйственного назначения, за исключением земельного участка, являющегося предметом ипотеки, земельного участка, в отношении собственника которого судом возбуждено дело о банкротстве, может быть принудительно отчужден по решению суда</w:t>
      </w:r>
      <w:r w:rsidR="001237E8" w:rsidRPr="00965740" w:rsidDel="00150839">
        <w:rPr>
          <w:rFonts w:ascii="Times New Roman" w:hAnsi="Times New Roman" w:cs="Times New Roman"/>
          <w:sz w:val="30"/>
          <w:szCs w:val="30"/>
        </w:rPr>
        <w:t xml:space="preserve"> </w:t>
      </w:r>
      <w:r w:rsidR="001237E8" w:rsidRPr="00965740">
        <w:rPr>
          <w:rFonts w:ascii="Times New Roman" w:hAnsi="Times New Roman" w:cs="Times New Roman"/>
          <w:sz w:val="30"/>
          <w:szCs w:val="30"/>
        </w:rPr>
        <w:t xml:space="preserve">в случае, если в рамках федерального государственного земельного контроля (надзора) </w:t>
      </w:r>
      <w:r w:rsidR="00965740">
        <w:rPr>
          <w:rFonts w:ascii="Times New Roman" w:hAnsi="Times New Roman" w:cs="Times New Roman"/>
          <w:sz w:val="30"/>
          <w:szCs w:val="30"/>
        </w:rPr>
        <w:br/>
      </w:r>
      <w:r w:rsidR="001237E8" w:rsidRPr="00965740">
        <w:rPr>
          <w:rFonts w:ascii="Times New Roman" w:hAnsi="Times New Roman" w:cs="Times New Roman"/>
          <w:sz w:val="30"/>
          <w:szCs w:val="30"/>
        </w:rPr>
        <w:t xml:space="preserve">на момент проведения </w:t>
      </w:r>
      <w:r w:rsidR="00136E4F" w:rsidRPr="004E090F">
        <w:rPr>
          <w:rFonts w:ascii="Times New Roman" w:hAnsi="Times New Roman" w:cs="Times New Roman"/>
          <w:sz w:val="30"/>
          <w:szCs w:val="30"/>
        </w:rPr>
        <w:t>контрольного (надзорного) мероприятия</w:t>
      </w:r>
      <w:r w:rsidR="001237E8" w:rsidRPr="00965740">
        <w:rPr>
          <w:rFonts w:ascii="Times New Roman" w:hAnsi="Times New Roman" w:cs="Times New Roman"/>
          <w:sz w:val="30"/>
          <w:szCs w:val="30"/>
        </w:rPr>
        <w:t xml:space="preserve"> выявлены следующие нарушения земельного законодательства Российской Федерации: факт неиспользования земельного участка </w:t>
      </w:r>
      <w:r w:rsidR="00FE2EB9">
        <w:rPr>
          <w:rFonts w:ascii="Times New Roman" w:hAnsi="Times New Roman" w:cs="Times New Roman"/>
          <w:sz w:val="30"/>
          <w:szCs w:val="30"/>
        </w:rPr>
        <w:br/>
      </w:r>
      <w:r w:rsidR="001237E8" w:rsidRPr="00965740">
        <w:rPr>
          <w:rFonts w:ascii="Times New Roman" w:hAnsi="Times New Roman" w:cs="Times New Roman"/>
          <w:sz w:val="30"/>
          <w:szCs w:val="30"/>
        </w:rPr>
        <w:t xml:space="preserve">по целевому назначению в течение трех и более лет или использования земельного участка с нарушением законодательства Российской Федерации. </w:t>
      </w:r>
    </w:p>
    <w:p w:rsidR="001237E8" w:rsidRPr="00965740" w:rsidRDefault="001237E8"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lastRenderedPageBreak/>
        <w:t>Признаки неиспользования земельных участков по целевому назначению или использования с нарушением законодательства Российской Федерации устанавливаются Правительством Российской Федерации.</w:t>
      </w:r>
    </w:p>
    <w:p w:rsidR="001237E8" w:rsidRPr="00965740" w:rsidRDefault="00D16370" w:rsidP="00A47C45">
      <w:pPr>
        <w:autoSpaceDE w:val="0"/>
        <w:autoSpaceDN w:val="0"/>
        <w:adjustRightInd w:val="0"/>
        <w:spacing w:after="0" w:line="480" w:lineRule="auto"/>
        <w:ind w:firstLine="709"/>
        <w:jc w:val="both"/>
        <w:rPr>
          <w:rFonts w:ascii="Times New Roman" w:hAnsi="Times New Roman" w:cs="Times New Roman"/>
          <w:sz w:val="30"/>
          <w:szCs w:val="30"/>
        </w:rPr>
      </w:pPr>
      <w:r w:rsidRPr="004E090F">
        <w:rPr>
          <w:rFonts w:ascii="Times New Roman" w:hAnsi="Times New Roman" w:cs="Times New Roman"/>
          <w:sz w:val="30"/>
          <w:szCs w:val="30"/>
        </w:rPr>
        <w:t>В случае</w:t>
      </w:r>
      <w:r w:rsidR="001237E8" w:rsidRPr="004E090F">
        <w:rPr>
          <w:rFonts w:ascii="Times New Roman" w:hAnsi="Times New Roman" w:cs="Times New Roman"/>
          <w:sz w:val="30"/>
          <w:szCs w:val="30"/>
        </w:rPr>
        <w:t xml:space="preserve"> неиспользовани</w:t>
      </w:r>
      <w:r w:rsidR="00557FA3">
        <w:rPr>
          <w:rFonts w:ascii="Times New Roman" w:hAnsi="Times New Roman" w:cs="Times New Roman"/>
          <w:sz w:val="30"/>
          <w:szCs w:val="30"/>
        </w:rPr>
        <w:t>я</w:t>
      </w:r>
      <w:r w:rsidR="001237E8" w:rsidRPr="00965740">
        <w:rPr>
          <w:rFonts w:ascii="Times New Roman" w:hAnsi="Times New Roman" w:cs="Times New Roman"/>
          <w:sz w:val="30"/>
          <w:szCs w:val="30"/>
        </w:rPr>
        <w:t xml:space="preserve"> земельного участка по целевому назначению в течение трех и более лет такой земельный участок может быть принудительно отчужден по решению суда по истечении трех лет с момента его приобретения в собственность. </w:t>
      </w:r>
    </w:p>
    <w:p w:rsidR="001237E8" w:rsidRPr="00965740" w:rsidRDefault="001237E8"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В случае использования земельного участка с нарушением законодательства Российской Федерации такой земельный участок может быть принудительно отчужден по решению суда по истечении одного года с момента его приобретения в собственность.</w:t>
      </w:r>
    </w:p>
    <w:p w:rsidR="00277589" w:rsidRPr="00965740" w:rsidRDefault="001237E8"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После вынесения </w:t>
      </w:r>
      <w:r w:rsidR="004E090F">
        <w:rPr>
          <w:rFonts w:ascii="Times New Roman" w:hAnsi="Times New Roman" w:cs="Times New Roman"/>
          <w:sz w:val="30"/>
          <w:szCs w:val="30"/>
        </w:rPr>
        <w:t xml:space="preserve">собственнику земельного участка </w:t>
      </w:r>
      <w:r w:rsidRPr="00965740">
        <w:rPr>
          <w:rFonts w:ascii="Times New Roman" w:hAnsi="Times New Roman" w:cs="Times New Roman"/>
          <w:sz w:val="30"/>
          <w:szCs w:val="30"/>
        </w:rPr>
        <w:t xml:space="preserve">предписания об устранении выявленного нарушения требований земельного законодательства Российской Федерации, в рамках федерального государственного земельного контроля (надзора), уполномоченный орган исполнительной власти по осуществлению федерального государственного земельного контроля (надзора) подает в порядке, установленном Федеральным законом от 13 июля 2015 года № 218-ФЗ «О государственной регистрации недвижимости», в орган регистрации прав заявление </w:t>
      </w:r>
      <w:r w:rsidR="00965740">
        <w:rPr>
          <w:rFonts w:ascii="Times New Roman" w:hAnsi="Times New Roman" w:cs="Times New Roman"/>
          <w:sz w:val="30"/>
          <w:szCs w:val="30"/>
        </w:rPr>
        <w:br/>
      </w:r>
      <w:r w:rsidRPr="00965740">
        <w:rPr>
          <w:rFonts w:ascii="Times New Roman" w:hAnsi="Times New Roman" w:cs="Times New Roman"/>
          <w:sz w:val="30"/>
          <w:szCs w:val="30"/>
        </w:rPr>
        <w:lastRenderedPageBreak/>
        <w:t>о невозможности государственной регистрации перехода</w:t>
      </w:r>
      <w:r w:rsidR="004E090F">
        <w:rPr>
          <w:rFonts w:ascii="Times New Roman" w:hAnsi="Times New Roman" w:cs="Times New Roman"/>
          <w:sz w:val="30"/>
          <w:szCs w:val="30"/>
        </w:rPr>
        <w:t xml:space="preserve"> </w:t>
      </w:r>
      <w:r w:rsidRPr="00965740">
        <w:rPr>
          <w:rFonts w:ascii="Times New Roman" w:hAnsi="Times New Roman" w:cs="Times New Roman"/>
          <w:sz w:val="30"/>
          <w:szCs w:val="30"/>
        </w:rPr>
        <w:t xml:space="preserve">права </w:t>
      </w:r>
      <w:r w:rsidR="00FE2EB9">
        <w:rPr>
          <w:rFonts w:ascii="Times New Roman" w:hAnsi="Times New Roman" w:cs="Times New Roman"/>
          <w:sz w:val="30"/>
          <w:szCs w:val="30"/>
        </w:rPr>
        <w:br/>
      </w:r>
      <w:r w:rsidR="004E090F">
        <w:rPr>
          <w:rFonts w:ascii="Times New Roman" w:hAnsi="Times New Roman" w:cs="Times New Roman"/>
          <w:sz w:val="30"/>
          <w:szCs w:val="30"/>
        </w:rPr>
        <w:t xml:space="preserve">по договору купли-продажи </w:t>
      </w:r>
      <w:r w:rsidRPr="00965740">
        <w:rPr>
          <w:rFonts w:ascii="Times New Roman" w:hAnsi="Times New Roman" w:cs="Times New Roman"/>
          <w:sz w:val="30"/>
          <w:szCs w:val="30"/>
        </w:rPr>
        <w:t>на земельный участок из земель сельскохозяйственного назначения</w:t>
      </w:r>
      <w:r w:rsidR="004707EB">
        <w:rPr>
          <w:rFonts w:ascii="Times New Roman" w:hAnsi="Times New Roman" w:cs="Times New Roman"/>
          <w:sz w:val="30"/>
          <w:szCs w:val="30"/>
        </w:rPr>
        <w:t xml:space="preserve"> </w:t>
      </w:r>
      <w:r w:rsidR="004707EB" w:rsidRPr="002E7D3E">
        <w:rPr>
          <w:rFonts w:ascii="Times New Roman" w:hAnsi="Times New Roman" w:cs="Times New Roman"/>
          <w:sz w:val="30"/>
          <w:szCs w:val="30"/>
        </w:rPr>
        <w:t>до устранения собственником земельного участка выявленного нарушения земельного законодательства Российской Федерации</w:t>
      </w:r>
      <w:r w:rsidRPr="00965740">
        <w:rPr>
          <w:rFonts w:ascii="Times New Roman" w:hAnsi="Times New Roman" w:cs="Times New Roman"/>
          <w:sz w:val="30"/>
          <w:szCs w:val="30"/>
        </w:rPr>
        <w:t>.</w:t>
      </w:r>
      <w:r w:rsidR="001A158A" w:rsidRPr="00965740">
        <w:rPr>
          <w:rFonts w:ascii="Times New Roman" w:hAnsi="Times New Roman" w:cs="Times New Roman"/>
          <w:sz w:val="30"/>
          <w:szCs w:val="30"/>
        </w:rPr>
        <w:t>»</w:t>
      </w:r>
      <w:r w:rsidR="00150839" w:rsidRPr="00965740">
        <w:rPr>
          <w:rFonts w:ascii="Times New Roman" w:hAnsi="Times New Roman" w:cs="Times New Roman"/>
          <w:sz w:val="30"/>
          <w:szCs w:val="30"/>
        </w:rPr>
        <w:t>;</w:t>
      </w:r>
    </w:p>
    <w:p w:rsidR="003622D0" w:rsidRPr="00965740" w:rsidRDefault="00540FDE" w:rsidP="00A47C45">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д</w:t>
      </w:r>
      <w:r w:rsidR="00F03057" w:rsidRPr="00965740">
        <w:rPr>
          <w:rFonts w:ascii="Times New Roman" w:hAnsi="Times New Roman" w:cs="Times New Roman"/>
          <w:sz w:val="30"/>
          <w:szCs w:val="30"/>
        </w:rPr>
        <w:t xml:space="preserve">) </w:t>
      </w:r>
      <w:r w:rsidR="003622D0" w:rsidRPr="00965740">
        <w:rPr>
          <w:rFonts w:ascii="Times New Roman" w:hAnsi="Times New Roman" w:cs="Times New Roman"/>
          <w:sz w:val="30"/>
          <w:szCs w:val="30"/>
        </w:rPr>
        <w:t xml:space="preserve">пункт 5 </w:t>
      </w:r>
      <w:r w:rsidR="00AE1A9E" w:rsidRPr="00965740">
        <w:rPr>
          <w:rFonts w:ascii="Times New Roman" w:hAnsi="Times New Roman" w:cs="Times New Roman"/>
          <w:sz w:val="30"/>
          <w:szCs w:val="30"/>
        </w:rPr>
        <w:t>изложить в следующей редакции:</w:t>
      </w:r>
    </w:p>
    <w:p w:rsidR="00CF1AE5" w:rsidRDefault="00AE1A9E" w:rsidP="004E090F">
      <w:pPr>
        <w:autoSpaceDE w:val="0"/>
        <w:autoSpaceDN w:val="0"/>
        <w:adjustRightInd w:val="0"/>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w:t>
      </w:r>
      <w:r w:rsidR="006C430B" w:rsidRPr="00965740">
        <w:rPr>
          <w:rFonts w:ascii="Times New Roman" w:hAnsi="Times New Roman" w:cs="Times New Roman"/>
          <w:sz w:val="30"/>
          <w:szCs w:val="30"/>
        </w:rPr>
        <w:t xml:space="preserve">5. </w:t>
      </w:r>
      <w:r w:rsidR="001237E8" w:rsidRPr="00965740">
        <w:rPr>
          <w:rFonts w:ascii="Times New Roman" w:hAnsi="Times New Roman" w:cs="Times New Roman"/>
          <w:sz w:val="30"/>
          <w:szCs w:val="30"/>
        </w:rPr>
        <w:t>Принудительное отчуждение земельного участка из земель сельскохозяйственного назначения по основаниям, предусмотренным настоящей статьей, может осуществляться при условии неустранения указанных в пунктах 2 и 3 настоящей статьи нарушений в срок, установленный вынесенным предписанием об устранении выявленного нарушения требований земельного законодательства Российской Федерации, после назначения административного наказания за неустранение указанных нарушений</w:t>
      </w:r>
      <w:r w:rsidRPr="00965740">
        <w:rPr>
          <w:rFonts w:ascii="Times New Roman" w:hAnsi="Times New Roman" w:cs="Times New Roman"/>
          <w:sz w:val="30"/>
          <w:szCs w:val="30"/>
        </w:rPr>
        <w:t>.</w:t>
      </w:r>
    </w:p>
    <w:p w:rsidR="004E090F" w:rsidRPr="004E090F" w:rsidRDefault="004E090F" w:rsidP="004E090F">
      <w:pPr>
        <w:autoSpaceDE w:val="0"/>
        <w:autoSpaceDN w:val="0"/>
        <w:adjustRightInd w:val="0"/>
        <w:spacing w:after="0" w:line="480" w:lineRule="auto"/>
        <w:ind w:firstLine="709"/>
        <w:jc w:val="both"/>
        <w:rPr>
          <w:rFonts w:ascii="Times New Roman" w:hAnsi="Times New Roman" w:cs="Times New Roman"/>
          <w:sz w:val="30"/>
          <w:szCs w:val="30"/>
        </w:rPr>
      </w:pPr>
      <w:r w:rsidRPr="004E090F">
        <w:rPr>
          <w:rFonts w:ascii="Times New Roman" w:hAnsi="Times New Roman" w:cs="Times New Roman"/>
          <w:sz w:val="30"/>
          <w:szCs w:val="30"/>
        </w:rPr>
        <w:t xml:space="preserve">В случае неустранения в установленный предписанием срок выявленного нарушения, после назначения административного наказания за неустранение выявленных нарушений уполномоченный орган исполнительной власти по осуществлению федерального государственного земельного контроля (надзора), выдавший такое предписание, в срок не позднее чем тридцать дней со дня вступления </w:t>
      </w:r>
      <w:r w:rsidRPr="004E090F">
        <w:rPr>
          <w:rFonts w:ascii="Times New Roman" w:hAnsi="Times New Roman" w:cs="Times New Roman"/>
          <w:sz w:val="30"/>
          <w:szCs w:val="30"/>
        </w:rPr>
        <w:lastRenderedPageBreak/>
        <w:t>в силу решения о привлечении виновного лица к административной ответственности за неисполнение такого предписания:</w:t>
      </w:r>
    </w:p>
    <w:p w:rsidR="004E090F" w:rsidRPr="004E090F" w:rsidRDefault="004E090F" w:rsidP="004E090F">
      <w:pPr>
        <w:autoSpaceDE w:val="0"/>
        <w:autoSpaceDN w:val="0"/>
        <w:adjustRightInd w:val="0"/>
        <w:spacing w:after="0" w:line="480" w:lineRule="auto"/>
        <w:ind w:firstLine="709"/>
        <w:jc w:val="both"/>
        <w:rPr>
          <w:rFonts w:ascii="Times New Roman" w:hAnsi="Times New Roman" w:cs="Times New Roman"/>
          <w:sz w:val="30"/>
          <w:szCs w:val="30"/>
        </w:rPr>
      </w:pPr>
      <w:r w:rsidRPr="004E090F">
        <w:rPr>
          <w:rFonts w:ascii="Times New Roman" w:hAnsi="Times New Roman" w:cs="Times New Roman"/>
          <w:sz w:val="30"/>
          <w:szCs w:val="30"/>
        </w:rPr>
        <w:t xml:space="preserve">1) информирует орган исполнительной власти субъекта Российской Федерации о неисполнении указанного предписания </w:t>
      </w:r>
      <w:r w:rsidR="00FE2EB9">
        <w:rPr>
          <w:rFonts w:ascii="Times New Roman" w:hAnsi="Times New Roman" w:cs="Times New Roman"/>
          <w:sz w:val="30"/>
          <w:szCs w:val="30"/>
        </w:rPr>
        <w:br/>
      </w:r>
      <w:r w:rsidRPr="004E090F">
        <w:rPr>
          <w:rFonts w:ascii="Times New Roman" w:hAnsi="Times New Roman" w:cs="Times New Roman"/>
          <w:sz w:val="30"/>
          <w:szCs w:val="30"/>
        </w:rPr>
        <w:t xml:space="preserve">с приложением документов, подтверждающих неустранение нарушений, указанных в </w:t>
      </w:r>
      <w:hyperlink r:id="rId8" w:history="1">
        <w:r w:rsidRPr="004E090F">
          <w:rPr>
            <w:rFonts w:ascii="Times New Roman" w:hAnsi="Times New Roman" w:cs="Times New Roman"/>
            <w:sz w:val="30"/>
            <w:szCs w:val="30"/>
          </w:rPr>
          <w:t>пунктах 2</w:t>
        </w:r>
      </w:hyperlink>
      <w:r w:rsidRPr="004E090F">
        <w:rPr>
          <w:rFonts w:ascii="Times New Roman" w:hAnsi="Times New Roman" w:cs="Times New Roman"/>
          <w:sz w:val="30"/>
          <w:szCs w:val="30"/>
        </w:rPr>
        <w:t xml:space="preserve"> и </w:t>
      </w:r>
      <w:hyperlink r:id="rId9" w:history="1">
        <w:r w:rsidRPr="004E090F">
          <w:rPr>
            <w:rFonts w:ascii="Times New Roman" w:hAnsi="Times New Roman" w:cs="Times New Roman"/>
            <w:sz w:val="30"/>
            <w:szCs w:val="30"/>
          </w:rPr>
          <w:t>3</w:t>
        </w:r>
      </w:hyperlink>
      <w:r w:rsidRPr="004E090F">
        <w:rPr>
          <w:rFonts w:ascii="Times New Roman" w:hAnsi="Times New Roman" w:cs="Times New Roman"/>
          <w:sz w:val="30"/>
          <w:szCs w:val="30"/>
        </w:rPr>
        <w:t xml:space="preserve"> настоящей статьи;</w:t>
      </w:r>
    </w:p>
    <w:p w:rsidR="00AE1A9E" w:rsidRPr="00965740" w:rsidRDefault="004E090F" w:rsidP="004E090F">
      <w:pPr>
        <w:autoSpaceDE w:val="0"/>
        <w:autoSpaceDN w:val="0"/>
        <w:adjustRightInd w:val="0"/>
        <w:spacing w:after="0" w:line="480" w:lineRule="auto"/>
        <w:ind w:firstLine="709"/>
        <w:jc w:val="both"/>
        <w:rPr>
          <w:rFonts w:ascii="Times New Roman" w:hAnsi="Times New Roman" w:cs="Times New Roman"/>
          <w:sz w:val="30"/>
          <w:szCs w:val="30"/>
        </w:rPr>
      </w:pPr>
      <w:r w:rsidRPr="004E090F">
        <w:rPr>
          <w:rFonts w:ascii="Times New Roman" w:hAnsi="Times New Roman" w:cs="Times New Roman"/>
          <w:sz w:val="30"/>
          <w:szCs w:val="30"/>
        </w:rPr>
        <w:t xml:space="preserve">2) подает </w:t>
      </w:r>
      <w:hyperlink r:id="rId10" w:history="1">
        <w:r w:rsidRPr="004E090F">
          <w:rPr>
            <w:rFonts w:ascii="Times New Roman" w:hAnsi="Times New Roman" w:cs="Times New Roman"/>
            <w:sz w:val="30"/>
            <w:szCs w:val="30"/>
          </w:rPr>
          <w:t>в порядке</w:t>
        </w:r>
      </w:hyperlink>
      <w:r w:rsidRPr="004E090F">
        <w:rPr>
          <w:rFonts w:ascii="Times New Roman" w:hAnsi="Times New Roman" w:cs="Times New Roman"/>
          <w:sz w:val="30"/>
          <w:szCs w:val="30"/>
        </w:rPr>
        <w:t xml:space="preserve">, установленном Федеральным законом </w:t>
      </w:r>
      <w:r w:rsidR="00FE2EB9">
        <w:rPr>
          <w:rFonts w:ascii="Times New Roman" w:hAnsi="Times New Roman" w:cs="Times New Roman"/>
          <w:sz w:val="30"/>
          <w:szCs w:val="30"/>
        </w:rPr>
        <w:br/>
        <w:t>от 13 июля 2015 года №</w:t>
      </w:r>
      <w:r w:rsidRPr="004E090F">
        <w:rPr>
          <w:rFonts w:ascii="Times New Roman" w:hAnsi="Times New Roman" w:cs="Times New Roman"/>
          <w:sz w:val="30"/>
          <w:szCs w:val="30"/>
        </w:rPr>
        <w:t xml:space="preserve"> 218-ФЗ </w:t>
      </w:r>
      <w:r w:rsidR="00FE2EB9">
        <w:rPr>
          <w:rFonts w:ascii="Times New Roman" w:hAnsi="Times New Roman" w:cs="Times New Roman"/>
          <w:sz w:val="30"/>
          <w:szCs w:val="30"/>
        </w:rPr>
        <w:t>«</w:t>
      </w:r>
      <w:r w:rsidRPr="004E090F">
        <w:rPr>
          <w:rFonts w:ascii="Times New Roman" w:hAnsi="Times New Roman" w:cs="Times New Roman"/>
          <w:sz w:val="30"/>
          <w:szCs w:val="30"/>
        </w:rPr>
        <w:t>О государственной р</w:t>
      </w:r>
      <w:r w:rsidR="00FE2EB9">
        <w:rPr>
          <w:rFonts w:ascii="Times New Roman" w:hAnsi="Times New Roman" w:cs="Times New Roman"/>
          <w:sz w:val="30"/>
          <w:szCs w:val="30"/>
        </w:rPr>
        <w:t>егистрации недвижимости»</w:t>
      </w:r>
      <w:r w:rsidRPr="004E090F">
        <w:rPr>
          <w:rFonts w:ascii="Times New Roman" w:hAnsi="Times New Roman" w:cs="Times New Roman"/>
          <w:sz w:val="30"/>
          <w:szCs w:val="30"/>
        </w:rPr>
        <w:t xml:space="preserve">, в орган регистрации прав заявление </w:t>
      </w:r>
      <w:r w:rsidR="00FE2EB9">
        <w:rPr>
          <w:rFonts w:ascii="Times New Roman" w:hAnsi="Times New Roman" w:cs="Times New Roman"/>
          <w:sz w:val="30"/>
          <w:szCs w:val="30"/>
        </w:rPr>
        <w:br/>
      </w:r>
      <w:r w:rsidR="00613A0F" w:rsidRPr="00512B94">
        <w:rPr>
          <w:rFonts w:ascii="Times New Roman" w:hAnsi="Times New Roman" w:cs="Times New Roman"/>
          <w:sz w:val="30"/>
          <w:szCs w:val="30"/>
        </w:rPr>
        <w:t>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w:t>
      </w:r>
      <w:r w:rsidRPr="004E090F">
        <w:rPr>
          <w:rFonts w:ascii="Times New Roman" w:hAnsi="Times New Roman" w:cs="Times New Roman"/>
          <w:sz w:val="30"/>
          <w:szCs w:val="30"/>
        </w:rPr>
        <w:t xml:space="preserve"> до завершения рассмотрения судом дела о его отчуждении </w:t>
      </w:r>
      <w:r w:rsidR="004707EB" w:rsidRPr="002E7D3E">
        <w:rPr>
          <w:rFonts w:ascii="Times New Roman" w:hAnsi="Times New Roman" w:cs="Times New Roman"/>
          <w:sz w:val="30"/>
          <w:szCs w:val="30"/>
        </w:rPr>
        <w:t>в связи с неиспользованием по целевому назначению или использованием с нарушением законодательства Российской Федерации</w:t>
      </w:r>
      <w:r w:rsidRPr="004E090F">
        <w:rPr>
          <w:rFonts w:ascii="Times New Roman" w:hAnsi="Times New Roman" w:cs="Times New Roman"/>
          <w:sz w:val="30"/>
          <w:szCs w:val="30"/>
        </w:rPr>
        <w:t>.</w:t>
      </w:r>
      <w:r w:rsidR="00AE1A9E" w:rsidRPr="00965740">
        <w:rPr>
          <w:rFonts w:ascii="Times New Roman" w:hAnsi="Times New Roman" w:cs="Times New Roman"/>
          <w:sz w:val="30"/>
          <w:szCs w:val="30"/>
        </w:rPr>
        <w:t>»;</w:t>
      </w:r>
    </w:p>
    <w:p w:rsidR="000816FC" w:rsidRPr="00965740" w:rsidRDefault="00540FDE" w:rsidP="004E090F">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е</w:t>
      </w:r>
      <w:r w:rsidR="00861458" w:rsidRPr="00965740">
        <w:rPr>
          <w:rFonts w:ascii="Times New Roman" w:hAnsi="Times New Roman" w:cs="Times New Roman"/>
          <w:sz w:val="30"/>
          <w:szCs w:val="30"/>
        </w:rPr>
        <w:t>)</w:t>
      </w:r>
      <w:r w:rsidR="00C720CF" w:rsidRPr="00965740">
        <w:rPr>
          <w:rFonts w:ascii="Times New Roman" w:hAnsi="Times New Roman" w:cs="Times New Roman"/>
          <w:sz w:val="30"/>
          <w:szCs w:val="30"/>
        </w:rPr>
        <w:t xml:space="preserve"> </w:t>
      </w:r>
      <w:r w:rsidR="006650C8" w:rsidRPr="00965740">
        <w:rPr>
          <w:rFonts w:ascii="Times New Roman" w:hAnsi="Times New Roman" w:cs="Times New Roman"/>
          <w:sz w:val="30"/>
          <w:szCs w:val="30"/>
        </w:rPr>
        <w:t>пункт 6</w:t>
      </w:r>
      <w:r w:rsidR="00CF1AE5">
        <w:rPr>
          <w:rFonts w:ascii="Times New Roman" w:hAnsi="Times New Roman" w:cs="Times New Roman"/>
          <w:sz w:val="30"/>
          <w:szCs w:val="30"/>
        </w:rPr>
        <w:t xml:space="preserve"> исключить;</w:t>
      </w:r>
    </w:p>
    <w:p w:rsidR="00D16370" w:rsidRDefault="00540FDE" w:rsidP="004E090F">
      <w:pPr>
        <w:tabs>
          <w:tab w:val="left" w:pos="1134"/>
        </w:tabs>
        <w:spacing w:after="0" w:line="480" w:lineRule="auto"/>
        <w:ind w:firstLine="709"/>
        <w:jc w:val="both"/>
        <w:rPr>
          <w:rFonts w:ascii="Times New Roman" w:eastAsia="Times New Roman" w:hAnsi="Times New Roman" w:cs="Times New Roman"/>
          <w:sz w:val="30"/>
          <w:szCs w:val="30"/>
        </w:rPr>
      </w:pPr>
      <w:r w:rsidRPr="00965740">
        <w:rPr>
          <w:rFonts w:ascii="Times New Roman" w:eastAsia="Times New Roman" w:hAnsi="Times New Roman" w:cs="Times New Roman"/>
          <w:sz w:val="30"/>
          <w:szCs w:val="30"/>
        </w:rPr>
        <w:t>ж</w:t>
      </w:r>
      <w:r w:rsidR="00D16370">
        <w:rPr>
          <w:rFonts w:ascii="Times New Roman" w:eastAsia="Times New Roman" w:hAnsi="Times New Roman" w:cs="Times New Roman"/>
          <w:sz w:val="30"/>
          <w:szCs w:val="30"/>
        </w:rPr>
        <w:t>) в пункте 7:</w:t>
      </w:r>
    </w:p>
    <w:p w:rsidR="006650C8" w:rsidRDefault="00D16370" w:rsidP="004E090F">
      <w:pPr>
        <w:tabs>
          <w:tab w:val="left" w:pos="1134"/>
        </w:tabs>
        <w:spacing w:after="0" w:line="480" w:lineRule="auto"/>
        <w:ind w:firstLine="709"/>
        <w:jc w:val="both"/>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 </w:t>
      </w:r>
      <w:r w:rsidR="006650C8" w:rsidRPr="00965740">
        <w:rPr>
          <w:rFonts w:ascii="Times New Roman" w:eastAsia="Times New Roman" w:hAnsi="Times New Roman" w:cs="Times New Roman"/>
          <w:sz w:val="30"/>
          <w:szCs w:val="30"/>
        </w:rPr>
        <w:t xml:space="preserve">слова «об изъятии земельного участка из земель сельскохозяйственного назначения и о его продаже с публичных торгов» заменить на слова «о принудительном отчуждении </w:t>
      </w:r>
      <w:r w:rsidR="006650C8" w:rsidRPr="00965740">
        <w:rPr>
          <w:rFonts w:ascii="Times New Roman" w:eastAsia="Times New Roman" w:hAnsi="Times New Roman" w:cs="Times New Roman"/>
          <w:sz w:val="30"/>
          <w:szCs w:val="30"/>
        </w:rPr>
        <w:lastRenderedPageBreak/>
        <w:t>земельного участка из земель сельскохозяйственного назначения путем его продажи на публичных торгах»;</w:t>
      </w:r>
    </w:p>
    <w:p w:rsidR="00D16370" w:rsidRPr="00965740" w:rsidRDefault="00D16370" w:rsidP="00A47C45">
      <w:pPr>
        <w:tabs>
          <w:tab w:val="left" w:pos="1134"/>
        </w:tabs>
        <w:spacing w:after="0" w:line="480" w:lineRule="auto"/>
        <w:ind w:firstLine="709"/>
        <w:jc w:val="both"/>
        <w:rPr>
          <w:rFonts w:ascii="Times New Roman" w:eastAsia="Times New Roman" w:hAnsi="Times New Roman" w:cs="Times New Roman"/>
          <w:sz w:val="30"/>
          <w:szCs w:val="30"/>
        </w:rPr>
      </w:pPr>
      <w:r w:rsidRPr="004E090F">
        <w:rPr>
          <w:rFonts w:ascii="Times New Roman" w:eastAsia="Times New Roman" w:hAnsi="Times New Roman" w:cs="Times New Roman"/>
          <w:sz w:val="30"/>
          <w:szCs w:val="30"/>
        </w:rPr>
        <w:t xml:space="preserve">- слова «материалов, указанных в </w:t>
      </w:r>
      <w:hyperlink w:anchor="Par9" w:history="1">
        <w:r w:rsidRPr="004E090F">
          <w:rPr>
            <w:rFonts w:ascii="Times New Roman" w:eastAsia="Times New Roman" w:hAnsi="Times New Roman" w:cs="Times New Roman"/>
            <w:sz w:val="30"/>
            <w:szCs w:val="30"/>
          </w:rPr>
          <w:t>пункте 6</w:t>
        </w:r>
      </w:hyperlink>
      <w:r w:rsidRPr="004E090F">
        <w:rPr>
          <w:rFonts w:ascii="Times New Roman" w:eastAsia="Times New Roman" w:hAnsi="Times New Roman" w:cs="Times New Roman"/>
          <w:sz w:val="30"/>
          <w:szCs w:val="30"/>
        </w:rPr>
        <w:t>» заменить на слова «информации, указанной в пункте 5»;</w:t>
      </w:r>
    </w:p>
    <w:p w:rsidR="00E17438" w:rsidRPr="00965740" w:rsidRDefault="00540FDE" w:rsidP="00A47C45">
      <w:pPr>
        <w:tabs>
          <w:tab w:val="left" w:pos="1134"/>
        </w:tabs>
        <w:spacing w:after="0" w:line="480" w:lineRule="auto"/>
        <w:ind w:firstLine="709"/>
        <w:jc w:val="both"/>
        <w:rPr>
          <w:rFonts w:ascii="Times New Roman" w:eastAsia="Times New Roman" w:hAnsi="Times New Roman" w:cs="Times New Roman"/>
          <w:sz w:val="30"/>
          <w:szCs w:val="30"/>
        </w:rPr>
      </w:pPr>
      <w:r w:rsidRPr="00965740">
        <w:rPr>
          <w:rFonts w:ascii="Times New Roman" w:eastAsia="Times New Roman" w:hAnsi="Times New Roman" w:cs="Times New Roman"/>
          <w:sz w:val="30"/>
          <w:szCs w:val="30"/>
        </w:rPr>
        <w:t>з</w:t>
      </w:r>
      <w:r w:rsidR="006650C8" w:rsidRPr="00965740">
        <w:rPr>
          <w:rFonts w:ascii="Times New Roman" w:eastAsia="Times New Roman" w:hAnsi="Times New Roman" w:cs="Times New Roman"/>
          <w:sz w:val="30"/>
          <w:szCs w:val="30"/>
        </w:rPr>
        <w:t xml:space="preserve">) </w:t>
      </w:r>
      <w:r w:rsidR="00E17438" w:rsidRPr="00965740">
        <w:rPr>
          <w:rFonts w:ascii="Times New Roman" w:eastAsia="Times New Roman" w:hAnsi="Times New Roman" w:cs="Times New Roman"/>
          <w:sz w:val="30"/>
          <w:szCs w:val="30"/>
        </w:rPr>
        <w:t>в пункте 8:</w:t>
      </w:r>
    </w:p>
    <w:p w:rsidR="006650C8" w:rsidRPr="00965740" w:rsidRDefault="000816FC" w:rsidP="00A47C45">
      <w:pPr>
        <w:tabs>
          <w:tab w:val="left" w:pos="1134"/>
        </w:tabs>
        <w:spacing w:after="0" w:line="480" w:lineRule="auto"/>
        <w:ind w:firstLine="709"/>
        <w:jc w:val="both"/>
        <w:rPr>
          <w:rFonts w:ascii="Times New Roman" w:eastAsia="Times New Roman" w:hAnsi="Times New Roman" w:cs="Times New Roman"/>
          <w:sz w:val="30"/>
          <w:szCs w:val="30"/>
        </w:rPr>
      </w:pPr>
      <w:r w:rsidRPr="00965740">
        <w:rPr>
          <w:rFonts w:ascii="Times New Roman" w:eastAsia="Times New Roman" w:hAnsi="Times New Roman" w:cs="Times New Roman"/>
          <w:sz w:val="30"/>
          <w:szCs w:val="30"/>
        </w:rPr>
        <w:t>-</w:t>
      </w:r>
      <w:r w:rsidR="00E17438" w:rsidRPr="00965740">
        <w:rPr>
          <w:rFonts w:ascii="Times New Roman" w:eastAsia="Times New Roman" w:hAnsi="Times New Roman" w:cs="Times New Roman"/>
          <w:sz w:val="30"/>
          <w:szCs w:val="30"/>
        </w:rPr>
        <w:t xml:space="preserve"> слова «об изъятии земельного участка из земель сельскохозяйственного назначения и о его продаже с публичных торгов» заменить слова</w:t>
      </w:r>
      <w:r w:rsidR="00677F62" w:rsidRPr="00965740">
        <w:rPr>
          <w:rFonts w:ascii="Times New Roman" w:eastAsia="Times New Roman" w:hAnsi="Times New Roman" w:cs="Times New Roman"/>
          <w:sz w:val="30"/>
          <w:szCs w:val="30"/>
        </w:rPr>
        <w:t>ми</w:t>
      </w:r>
      <w:r w:rsidR="00E17438" w:rsidRPr="00965740">
        <w:rPr>
          <w:rFonts w:ascii="Times New Roman" w:eastAsia="Times New Roman" w:hAnsi="Times New Roman" w:cs="Times New Roman"/>
          <w:sz w:val="30"/>
          <w:szCs w:val="30"/>
        </w:rPr>
        <w:t xml:space="preserve"> «о принудительном отчуждении земельного участка из земель сельскохозяйственного назначения путем его продажи на публичных торгах»;</w:t>
      </w:r>
    </w:p>
    <w:p w:rsidR="00187295" w:rsidRPr="001D6007" w:rsidRDefault="000816FC" w:rsidP="00A47C45">
      <w:pPr>
        <w:tabs>
          <w:tab w:val="left" w:pos="1134"/>
        </w:tabs>
        <w:spacing w:after="0" w:line="480" w:lineRule="auto"/>
        <w:ind w:firstLine="709"/>
        <w:jc w:val="both"/>
        <w:rPr>
          <w:rFonts w:ascii="Times New Roman" w:hAnsi="Times New Roman" w:cs="Times New Roman"/>
          <w:sz w:val="30"/>
          <w:szCs w:val="30"/>
        </w:rPr>
      </w:pPr>
      <w:r w:rsidRPr="001D6007">
        <w:rPr>
          <w:rFonts w:ascii="Times New Roman" w:eastAsia="Times New Roman" w:hAnsi="Times New Roman" w:cs="Times New Roman"/>
          <w:sz w:val="30"/>
          <w:szCs w:val="30"/>
        </w:rPr>
        <w:t>-</w:t>
      </w:r>
      <w:r w:rsidR="00E17438" w:rsidRPr="001D6007">
        <w:rPr>
          <w:rFonts w:ascii="Times New Roman" w:eastAsia="Times New Roman" w:hAnsi="Times New Roman" w:cs="Times New Roman"/>
          <w:sz w:val="30"/>
          <w:szCs w:val="30"/>
        </w:rPr>
        <w:t xml:space="preserve"> </w:t>
      </w:r>
      <w:r w:rsidR="00187295" w:rsidRPr="001D6007">
        <w:rPr>
          <w:rFonts w:ascii="Times New Roman" w:hAnsi="Times New Roman" w:cs="Times New Roman"/>
          <w:sz w:val="30"/>
          <w:szCs w:val="30"/>
        </w:rPr>
        <w:t>слов</w:t>
      </w:r>
      <w:r w:rsidR="00070BD6" w:rsidRPr="001D6007">
        <w:rPr>
          <w:rFonts w:ascii="Times New Roman" w:hAnsi="Times New Roman" w:cs="Times New Roman"/>
          <w:sz w:val="30"/>
          <w:szCs w:val="30"/>
        </w:rPr>
        <w:t>а</w:t>
      </w:r>
      <w:r w:rsidR="00187295" w:rsidRPr="001D6007">
        <w:rPr>
          <w:rFonts w:ascii="Times New Roman" w:hAnsi="Times New Roman" w:cs="Times New Roman"/>
          <w:sz w:val="30"/>
          <w:szCs w:val="30"/>
        </w:rPr>
        <w:t xml:space="preserve"> «земельным</w:t>
      </w:r>
      <w:r w:rsidR="00070BD6" w:rsidRPr="001D6007">
        <w:rPr>
          <w:rFonts w:ascii="Times New Roman" w:hAnsi="Times New Roman" w:cs="Times New Roman"/>
          <w:sz w:val="30"/>
          <w:szCs w:val="30"/>
        </w:rPr>
        <w:t xml:space="preserve"> законодательством</w:t>
      </w:r>
      <w:r w:rsidR="00187295" w:rsidRPr="001D6007">
        <w:rPr>
          <w:rFonts w:ascii="Times New Roman" w:hAnsi="Times New Roman" w:cs="Times New Roman"/>
          <w:sz w:val="30"/>
          <w:szCs w:val="30"/>
        </w:rPr>
        <w:t xml:space="preserve">» </w:t>
      </w:r>
      <w:r w:rsidR="00070BD6" w:rsidRPr="001D6007">
        <w:rPr>
          <w:rFonts w:ascii="Times New Roman" w:hAnsi="Times New Roman" w:cs="Times New Roman"/>
          <w:sz w:val="30"/>
          <w:szCs w:val="30"/>
        </w:rPr>
        <w:t>заменить</w:t>
      </w:r>
      <w:r w:rsidR="00103AD6" w:rsidRPr="001D6007">
        <w:rPr>
          <w:rFonts w:ascii="Times New Roman" w:hAnsi="Times New Roman" w:cs="Times New Roman"/>
          <w:sz w:val="30"/>
          <w:szCs w:val="30"/>
        </w:rPr>
        <w:t xml:space="preserve"> слова</w:t>
      </w:r>
      <w:r w:rsidR="00070BD6" w:rsidRPr="001D6007">
        <w:rPr>
          <w:rFonts w:ascii="Times New Roman" w:hAnsi="Times New Roman" w:cs="Times New Roman"/>
          <w:sz w:val="30"/>
          <w:szCs w:val="30"/>
        </w:rPr>
        <w:t>ми</w:t>
      </w:r>
      <w:r w:rsidR="00187295" w:rsidRPr="001D6007">
        <w:rPr>
          <w:rFonts w:ascii="Times New Roman" w:hAnsi="Times New Roman" w:cs="Times New Roman"/>
          <w:sz w:val="30"/>
          <w:szCs w:val="30"/>
        </w:rPr>
        <w:t xml:space="preserve"> </w:t>
      </w:r>
      <w:r w:rsidR="00330A50" w:rsidRPr="001D6007">
        <w:rPr>
          <w:rFonts w:ascii="Times New Roman" w:hAnsi="Times New Roman" w:cs="Times New Roman"/>
          <w:sz w:val="30"/>
          <w:szCs w:val="30"/>
        </w:rPr>
        <w:t>«гражданским</w:t>
      </w:r>
      <w:r w:rsidR="00070BD6" w:rsidRPr="001D6007">
        <w:rPr>
          <w:rFonts w:ascii="Times New Roman" w:hAnsi="Times New Roman" w:cs="Times New Roman"/>
          <w:sz w:val="30"/>
          <w:szCs w:val="30"/>
        </w:rPr>
        <w:t xml:space="preserve"> законодательством</w:t>
      </w:r>
      <w:r w:rsidR="00330A50" w:rsidRPr="001D6007">
        <w:rPr>
          <w:rFonts w:ascii="Times New Roman" w:hAnsi="Times New Roman" w:cs="Times New Roman"/>
          <w:sz w:val="30"/>
          <w:szCs w:val="30"/>
        </w:rPr>
        <w:t>»</w:t>
      </w:r>
      <w:r w:rsidR="00AE1A9E" w:rsidRPr="001D6007">
        <w:rPr>
          <w:rFonts w:ascii="Times New Roman" w:hAnsi="Times New Roman" w:cs="Times New Roman"/>
          <w:sz w:val="30"/>
          <w:szCs w:val="30"/>
        </w:rPr>
        <w:t>;</w:t>
      </w:r>
    </w:p>
    <w:p w:rsidR="00E17438" w:rsidRPr="00965740" w:rsidRDefault="00540FDE"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и</w:t>
      </w:r>
      <w:r w:rsidR="00E17438" w:rsidRPr="00965740">
        <w:rPr>
          <w:rFonts w:ascii="Times New Roman" w:hAnsi="Times New Roman" w:cs="Times New Roman"/>
          <w:sz w:val="30"/>
          <w:szCs w:val="30"/>
        </w:rPr>
        <w:t>) в пункте 9</w:t>
      </w:r>
      <w:r w:rsidR="002652EF" w:rsidRPr="00965740">
        <w:rPr>
          <w:rFonts w:ascii="Times New Roman" w:hAnsi="Times New Roman" w:cs="Times New Roman"/>
          <w:sz w:val="30"/>
          <w:szCs w:val="30"/>
        </w:rPr>
        <w:t xml:space="preserve"> </w:t>
      </w:r>
      <w:r w:rsidR="00E17438" w:rsidRPr="00965740">
        <w:rPr>
          <w:rFonts w:ascii="Times New Roman" w:hAnsi="Times New Roman" w:cs="Times New Roman"/>
          <w:sz w:val="30"/>
          <w:szCs w:val="30"/>
        </w:rPr>
        <w:t>слова «об изъятии» заменить слова</w:t>
      </w:r>
      <w:r w:rsidR="00677F62" w:rsidRPr="00965740">
        <w:rPr>
          <w:rFonts w:ascii="Times New Roman" w:hAnsi="Times New Roman" w:cs="Times New Roman"/>
          <w:sz w:val="30"/>
          <w:szCs w:val="30"/>
        </w:rPr>
        <w:t>ми</w:t>
      </w:r>
      <w:r w:rsidR="00E17438" w:rsidRPr="00965740">
        <w:rPr>
          <w:rFonts w:ascii="Times New Roman" w:hAnsi="Times New Roman" w:cs="Times New Roman"/>
          <w:sz w:val="30"/>
          <w:szCs w:val="30"/>
        </w:rPr>
        <w:t xml:space="preserve"> </w:t>
      </w:r>
      <w:r w:rsidR="00965740">
        <w:rPr>
          <w:rFonts w:ascii="Times New Roman" w:hAnsi="Times New Roman" w:cs="Times New Roman"/>
          <w:sz w:val="30"/>
          <w:szCs w:val="30"/>
        </w:rPr>
        <w:br/>
      </w:r>
      <w:r w:rsidR="00E17438" w:rsidRPr="00965740">
        <w:rPr>
          <w:rFonts w:ascii="Times New Roman" w:hAnsi="Times New Roman" w:cs="Times New Roman"/>
          <w:sz w:val="30"/>
          <w:szCs w:val="30"/>
        </w:rPr>
        <w:t>«о принудительном отчуждении»;</w:t>
      </w:r>
    </w:p>
    <w:p w:rsidR="00473DF8" w:rsidRPr="00965740" w:rsidRDefault="00540FDE"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к</w:t>
      </w:r>
      <w:r w:rsidR="003B3EB7" w:rsidRPr="00965740">
        <w:rPr>
          <w:rFonts w:ascii="Times New Roman" w:hAnsi="Times New Roman" w:cs="Times New Roman"/>
          <w:sz w:val="30"/>
          <w:szCs w:val="30"/>
        </w:rPr>
        <w:t xml:space="preserve">) </w:t>
      </w:r>
      <w:r w:rsidR="00473DF8" w:rsidRPr="00965740">
        <w:rPr>
          <w:rFonts w:ascii="Times New Roman" w:hAnsi="Times New Roman" w:cs="Times New Roman"/>
          <w:sz w:val="30"/>
          <w:szCs w:val="30"/>
        </w:rPr>
        <w:t>пункт 10 изложить в следующей редакции:</w:t>
      </w:r>
    </w:p>
    <w:p w:rsidR="007D6391" w:rsidRPr="00965740" w:rsidRDefault="003060B2"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«10. </w:t>
      </w:r>
      <w:r w:rsidR="00390329" w:rsidRPr="00965740">
        <w:rPr>
          <w:rFonts w:ascii="Times New Roman" w:hAnsi="Times New Roman" w:cs="Times New Roman"/>
          <w:sz w:val="30"/>
          <w:szCs w:val="30"/>
        </w:rPr>
        <w:t xml:space="preserve">Начальной ценой земельного </w:t>
      </w:r>
      <w:r w:rsidR="00390329" w:rsidRPr="001D6007">
        <w:rPr>
          <w:rFonts w:ascii="Times New Roman" w:hAnsi="Times New Roman" w:cs="Times New Roman"/>
          <w:sz w:val="30"/>
          <w:szCs w:val="30"/>
        </w:rPr>
        <w:t>участка</w:t>
      </w:r>
      <w:r w:rsidR="00CE3586">
        <w:rPr>
          <w:rFonts w:ascii="Times New Roman" w:hAnsi="Times New Roman" w:cs="Times New Roman"/>
          <w:sz w:val="30"/>
          <w:szCs w:val="30"/>
        </w:rPr>
        <w:t xml:space="preserve">, </w:t>
      </w:r>
      <w:r w:rsidR="00CE3586" w:rsidRPr="001D6007">
        <w:rPr>
          <w:rFonts w:ascii="Times New Roman" w:hAnsi="Times New Roman" w:cs="Times New Roman"/>
          <w:sz w:val="30"/>
          <w:szCs w:val="30"/>
        </w:rPr>
        <w:t xml:space="preserve">в отношении которого судом принято решение об отчуждении </w:t>
      </w:r>
      <w:r w:rsidR="00390329" w:rsidRPr="001D6007">
        <w:rPr>
          <w:rFonts w:ascii="Times New Roman" w:hAnsi="Times New Roman" w:cs="Times New Roman"/>
          <w:sz w:val="30"/>
          <w:szCs w:val="30"/>
        </w:rPr>
        <w:t xml:space="preserve">на публичных </w:t>
      </w:r>
      <w:r w:rsidR="00390329" w:rsidRPr="00965740">
        <w:rPr>
          <w:rFonts w:ascii="Times New Roman" w:hAnsi="Times New Roman" w:cs="Times New Roman"/>
          <w:sz w:val="30"/>
          <w:szCs w:val="30"/>
        </w:rPr>
        <w:t>торгах</w:t>
      </w:r>
      <w:r w:rsidR="004E090F">
        <w:rPr>
          <w:rFonts w:ascii="Times New Roman" w:hAnsi="Times New Roman" w:cs="Times New Roman"/>
          <w:sz w:val="30"/>
          <w:szCs w:val="30"/>
        </w:rPr>
        <w:t>,</w:t>
      </w:r>
      <w:r w:rsidR="00390329" w:rsidRPr="00965740">
        <w:rPr>
          <w:rFonts w:ascii="Times New Roman" w:hAnsi="Times New Roman" w:cs="Times New Roman"/>
          <w:sz w:val="30"/>
          <w:szCs w:val="30"/>
        </w:rPr>
        <w:t xml:space="preserve"> является кадастровая стоимость такого земельного участка. </w:t>
      </w:r>
      <w:r w:rsidR="00CE3586">
        <w:rPr>
          <w:rFonts w:ascii="Times New Roman" w:hAnsi="Times New Roman" w:cs="Times New Roman"/>
          <w:sz w:val="30"/>
          <w:szCs w:val="30"/>
        </w:rPr>
        <w:br/>
      </w:r>
      <w:r w:rsidR="00390329" w:rsidRPr="00965740">
        <w:rPr>
          <w:rFonts w:ascii="Times New Roman" w:hAnsi="Times New Roman" w:cs="Times New Roman"/>
          <w:sz w:val="30"/>
          <w:szCs w:val="30"/>
        </w:rPr>
        <w:t xml:space="preserve">В случае отсутствия в Едином государственном реестре недвижимости сведений о кадастровой стоимости земельного участка орган исполнительной власти субъекта Российской Федерации обязан </w:t>
      </w:r>
      <w:r w:rsidR="00390329" w:rsidRPr="00965740">
        <w:rPr>
          <w:rFonts w:ascii="Times New Roman" w:hAnsi="Times New Roman" w:cs="Times New Roman"/>
          <w:sz w:val="30"/>
          <w:szCs w:val="30"/>
        </w:rPr>
        <w:lastRenderedPageBreak/>
        <w:t>обеспечить определение кадастровой стоимости земельного участка</w:t>
      </w:r>
      <w:r w:rsidR="00530FC0">
        <w:rPr>
          <w:rFonts w:ascii="Times New Roman" w:hAnsi="Times New Roman" w:cs="Times New Roman"/>
          <w:sz w:val="30"/>
          <w:szCs w:val="30"/>
        </w:rPr>
        <w:br/>
      </w:r>
      <w:r w:rsidR="00390329" w:rsidRPr="00965740">
        <w:rPr>
          <w:rFonts w:ascii="Times New Roman" w:hAnsi="Times New Roman" w:cs="Times New Roman"/>
          <w:sz w:val="30"/>
          <w:szCs w:val="30"/>
        </w:rPr>
        <w:t xml:space="preserve">в соответствии с Федеральным </w:t>
      </w:r>
      <w:hyperlink r:id="rId11" w:history="1">
        <w:r w:rsidR="00390329" w:rsidRPr="00965740">
          <w:rPr>
            <w:rFonts w:ascii="Times New Roman" w:hAnsi="Times New Roman" w:cs="Times New Roman"/>
            <w:sz w:val="30"/>
            <w:szCs w:val="30"/>
          </w:rPr>
          <w:t>законом</w:t>
        </w:r>
      </w:hyperlink>
      <w:r w:rsidR="00390329" w:rsidRPr="00965740">
        <w:rPr>
          <w:rFonts w:ascii="Times New Roman" w:hAnsi="Times New Roman" w:cs="Times New Roman"/>
          <w:sz w:val="30"/>
          <w:szCs w:val="30"/>
        </w:rPr>
        <w:t xml:space="preserve"> от 3 июля 2016 г. № 237-ФЗ «О государственной кадастровой оценке»</w:t>
      </w:r>
      <w:r w:rsidR="00BA2242" w:rsidRPr="00965740">
        <w:rPr>
          <w:rFonts w:ascii="Times New Roman" w:hAnsi="Times New Roman" w:cs="Times New Roman"/>
          <w:sz w:val="30"/>
          <w:szCs w:val="30"/>
        </w:rPr>
        <w:t>.</w:t>
      </w:r>
      <w:r w:rsidR="00FA1563" w:rsidRPr="00965740">
        <w:rPr>
          <w:rFonts w:ascii="Times New Roman" w:hAnsi="Times New Roman" w:cs="Times New Roman"/>
          <w:sz w:val="30"/>
          <w:szCs w:val="30"/>
        </w:rPr>
        <w:t>»;</w:t>
      </w:r>
    </w:p>
    <w:p w:rsidR="007C623C" w:rsidRPr="00965740" w:rsidRDefault="004E090F" w:rsidP="00A47C45">
      <w:pPr>
        <w:tabs>
          <w:tab w:val="left" w:pos="1134"/>
        </w:tabs>
        <w:spacing w:after="0" w:line="480" w:lineRule="auto"/>
        <w:ind w:firstLine="709"/>
        <w:jc w:val="both"/>
        <w:rPr>
          <w:rFonts w:ascii="Times New Roman" w:hAnsi="Times New Roman" w:cs="Times New Roman"/>
          <w:sz w:val="30"/>
          <w:szCs w:val="30"/>
        </w:rPr>
      </w:pPr>
      <w:r>
        <w:rPr>
          <w:rFonts w:ascii="Times New Roman" w:hAnsi="Times New Roman" w:cs="Times New Roman"/>
          <w:sz w:val="30"/>
          <w:szCs w:val="30"/>
        </w:rPr>
        <w:t>л</w:t>
      </w:r>
      <w:r w:rsidR="009539BA" w:rsidRPr="00965740">
        <w:rPr>
          <w:rFonts w:ascii="Times New Roman" w:hAnsi="Times New Roman" w:cs="Times New Roman"/>
          <w:sz w:val="30"/>
          <w:szCs w:val="30"/>
        </w:rPr>
        <w:t>)</w:t>
      </w:r>
      <w:r w:rsidR="003060B2" w:rsidRPr="00965740">
        <w:rPr>
          <w:rFonts w:ascii="Times New Roman" w:hAnsi="Times New Roman" w:cs="Times New Roman"/>
          <w:sz w:val="30"/>
          <w:szCs w:val="30"/>
        </w:rPr>
        <w:t xml:space="preserve"> </w:t>
      </w:r>
      <w:r w:rsidR="001860DD" w:rsidRPr="00965740">
        <w:rPr>
          <w:rFonts w:ascii="Times New Roman" w:hAnsi="Times New Roman" w:cs="Times New Roman"/>
          <w:sz w:val="30"/>
          <w:szCs w:val="30"/>
        </w:rPr>
        <w:t>пункт 14</w:t>
      </w:r>
      <w:r w:rsidR="004E00C3" w:rsidRPr="00965740">
        <w:rPr>
          <w:rFonts w:ascii="Times New Roman" w:hAnsi="Times New Roman" w:cs="Times New Roman"/>
          <w:sz w:val="30"/>
          <w:szCs w:val="30"/>
        </w:rPr>
        <w:t xml:space="preserve"> </w:t>
      </w:r>
      <w:r w:rsidR="00BB394D" w:rsidRPr="00965740">
        <w:rPr>
          <w:rFonts w:ascii="Times New Roman" w:hAnsi="Times New Roman" w:cs="Times New Roman"/>
          <w:sz w:val="30"/>
          <w:szCs w:val="30"/>
        </w:rPr>
        <w:t>изложить в следующей редакции:</w:t>
      </w:r>
    </w:p>
    <w:p w:rsidR="00390329" w:rsidRPr="00965740" w:rsidRDefault="00FA1563"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«14.</w:t>
      </w:r>
      <w:r w:rsidR="00FE2EB9">
        <w:rPr>
          <w:rFonts w:ascii="Times New Roman" w:hAnsi="Times New Roman" w:cs="Times New Roman"/>
          <w:sz w:val="30"/>
          <w:szCs w:val="30"/>
        </w:rPr>
        <w:t xml:space="preserve"> </w:t>
      </w:r>
      <w:r w:rsidR="00390329" w:rsidRPr="00965740">
        <w:rPr>
          <w:rFonts w:ascii="Times New Roman" w:hAnsi="Times New Roman" w:cs="Times New Roman"/>
          <w:sz w:val="30"/>
          <w:szCs w:val="30"/>
        </w:rPr>
        <w:t xml:space="preserve">В случае, если </w:t>
      </w:r>
      <w:r w:rsidR="00390329" w:rsidRPr="009868F2">
        <w:rPr>
          <w:rFonts w:ascii="Times New Roman" w:hAnsi="Times New Roman" w:cs="Times New Roman"/>
          <w:sz w:val="30"/>
          <w:szCs w:val="30"/>
        </w:rPr>
        <w:t xml:space="preserve">повторные </w:t>
      </w:r>
      <w:r w:rsidR="006F5DBA" w:rsidRPr="009868F2">
        <w:rPr>
          <w:rFonts w:ascii="Times New Roman" w:hAnsi="Times New Roman" w:cs="Times New Roman"/>
          <w:sz w:val="30"/>
          <w:szCs w:val="30"/>
        </w:rPr>
        <w:t xml:space="preserve">публичные </w:t>
      </w:r>
      <w:r w:rsidR="00390329" w:rsidRPr="009868F2">
        <w:rPr>
          <w:rFonts w:ascii="Times New Roman" w:hAnsi="Times New Roman" w:cs="Times New Roman"/>
          <w:sz w:val="30"/>
          <w:szCs w:val="30"/>
        </w:rPr>
        <w:t>торги по продаже</w:t>
      </w:r>
      <w:r w:rsidR="00390329" w:rsidRPr="00965740">
        <w:rPr>
          <w:rFonts w:ascii="Times New Roman" w:hAnsi="Times New Roman" w:cs="Times New Roman"/>
          <w:sz w:val="30"/>
          <w:szCs w:val="30"/>
        </w:rPr>
        <w:t xml:space="preserve"> земельного участка признаны несостоявшимися, не позднее двух месяцев со дня признания их несостоявшимися орган исполнительной власти субъекта Российской Федерации (далее – организатор торгов) проводит торги посредством публичного предложения в порядке, установленном гражданским законодательством, с учетом особенностей, предусмотренных настоящим пунктом. </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Информационное сообщение о продаже земельного участка на торгах посредством публичного предложения (далее – информационное сообщение)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w:t>
      </w:r>
      <w:r w:rsidR="00070BD6">
        <w:rPr>
          <w:rFonts w:ascii="Times New Roman" w:hAnsi="Times New Roman" w:cs="Times New Roman"/>
          <w:sz w:val="30"/>
          <w:szCs w:val="30"/>
        </w:rPr>
        <w:br/>
      </w:r>
      <w:r w:rsidRPr="00965740">
        <w:rPr>
          <w:rFonts w:ascii="Times New Roman" w:hAnsi="Times New Roman" w:cs="Times New Roman"/>
          <w:sz w:val="30"/>
          <w:szCs w:val="30"/>
        </w:rPr>
        <w:t>на официальном сайте организатора торгов в информационно-телекоммуникационной сети «Интернет» не менее чем за тридцать дней до дня проведения торгов посредством публичного предложения.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lastRenderedPageBreak/>
        <w:t xml:space="preserve">Организатор торгов также обеспечивает опубликование информационного сообщения в порядке, установленном </w:t>
      </w:r>
      <w:r w:rsidR="00070BD6">
        <w:rPr>
          <w:rFonts w:ascii="Times New Roman" w:hAnsi="Times New Roman" w:cs="Times New Roman"/>
          <w:sz w:val="30"/>
          <w:szCs w:val="30"/>
        </w:rPr>
        <w:br/>
      </w:r>
      <w:r w:rsidRPr="00965740">
        <w:rPr>
          <w:rFonts w:ascii="Times New Roman" w:hAnsi="Times New Roman" w:cs="Times New Roman"/>
          <w:sz w:val="30"/>
          <w:szCs w:val="30"/>
        </w:rPr>
        <w:t>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торгов посредством публичного предложения.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Информационное сообщение должно содержать следующие сведения: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1) наименование организатора торгов;</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2) место, дата, время и порядок проведения торгов посредством публичного предложения;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3) предмет торгов посредством публичного предложения (местоположение, площадь, кадастровый номер земельного участка, обременения прав на земельный участок, ограничения </w:t>
      </w:r>
      <w:r w:rsidRPr="00965740">
        <w:rPr>
          <w:rFonts w:ascii="Times New Roman" w:hAnsi="Times New Roman" w:cs="Times New Roman"/>
          <w:sz w:val="30"/>
          <w:szCs w:val="30"/>
        </w:rPr>
        <w:br/>
        <w:t xml:space="preserve">в использовании земельного участка, вид разрешенного использования земельного участка и категория земель, сведения </w:t>
      </w:r>
      <w:r w:rsidR="00070BD6">
        <w:rPr>
          <w:rFonts w:ascii="Times New Roman" w:hAnsi="Times New Roman" w:cs="Times New Roman"/>
          <w:sz w:val="30"/>
          <w:szCs w:val="30"/>
        </w:rPr>
        <w:br/>
      </w:r>
      <w:r w:rsidRPr="00965740">
        <w:rPr>
          <w:rFonts w:ascii="Times New Roman" w:hAnsi="Times New Roman" w:cs="Times New Roman"/>
          <w:sz w:val="30"/>
          <w:szCs w:val="30"/>
        </w:rPr>
        <w:t>о собственнике (правообладателе) земельного участка);</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4) начальная цена продажи земельного участка;</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5) минимальная цена предложения, по которой может быть продан земельный участок (цена отсечения);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lastRenderedPageBreak/>
        <w:t>6) величина снижения первоначального предложения («шаг понижения») до цены отсечения;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7) величина повышения цены предмета торгов посредством публичного предложения («шаг аукциона»);</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8) форма подачи предложений о цене земельного участка;</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9) размер задатка, срок и порядок его внесения, необходимые реквизиты счета, а также условия возврата задатка;</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10) порядок, место, дата начала и окончания подачи заявок;</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11) перечень представляемых участниками торгов посредством публичного предложения документов и требования к их оформлению;</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12) условия и срок заключения договора купли-продажи земельного участка, условия и срок уплаты выкупной цены; </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13) место и срок подведения итогов продажи земельного участка на торгах посредством публичного предложения.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Начальная цена продажи земельного участка на торгах посредством публичного предложения устанавливается в размере начальной цены повторных торгов, признанных несостоявшимися. Минимальная цена предложения, по которой может быть продан земельный участок (цена отсечения), составляет 50 процентов начальной цены продажи земельного участка на торгах посредством публичного предложения. Цена первоначального предложения </w:t>
      </w:r>
      <w:r w:rsidRPr="00965740">
        <w:rPr>
          <w:rFonts w:ascii="Times New Roman" w:hAnsi="Times New Roman" w:cs="Times New Roman"/>
          <w:sz w:val="30"/>
          <w:szCs w:val="30"/>
        </w:rPr>
        <w:lastRenderedPageBreak/>
        <w:t xml:space="preserve">устанавливается в размере начальной цены продажи земельного участка на торгах посредством публичного предложения. </w:t>
      </w:r>
      <w:r w:rsidR="00070BD6">
        <w:rPr>
          <w:rFonts w:ascii="Times New Roman" w:hAnsi="Times New Roman" w:cs="Times New Roman"/>
          <w:sz w:val="30"/>
          <w:szCs w:val="30"/>
        </w:rPr>
        <w:br/>
      </w:r>
      <w:r w:rsidRPr="00965740">
        <w:rPr>
          <w:rFonts w:ascii="Times New Roman" w:hAnsi="Times New Roman" w:cs="Times New Roman"/>
          <w:sz w:val="30"/>
          <w:szCs w:val="30"/>
        </w:rPr>
        <w:t>«Шаг понижения» устанавливается в пределах трех процентов цены первоначального предложения и не изменяется в течение всей процедуры продажи.</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Продажа земельного участка на торгах посредством публичного предложения осуществляется с использованием открытой формы подачи предложений о цене земельного участка путем последовательного снижения цены первоначального предложения </w:t>
      </w:r>
      <w:r w:rsidR="00965740">
        <w:rPr>
          <w:rFonts w:ascii="Times New Roman" w:hAnsi="Times New Roman" w:cs="Times New Roman"/>
          <w:sz w:val="30"/>
          <w:szCs w:val="30"/>
        </w:rPr>
        <w:br/>
      </w:r>
      <w:r w:rsidRPr="00965740">
        <w:rPr>
          <w:rFonts w:ascii="Times New Roman" w:hAnsi="Times New Roman" w:cs="Times New Roman"/>
          <w:sz w:val="30"/>
          <w:szCs w:val="30"/>
        </w:rPr>
        <w:t>на «шаг понижения» до цены отсечения.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Право приобретения земельного участка принадлежит участнику торгов, который подтвердил цену первоначального предложения или цену предложения, сложившуюся </w:t>
      </w:r>
      <w:r w:rsidR="00965740">
        <w:rPr>
          <w:rFonts w:ascii="Times New Roman" w:hAnsi="Times New Roman" w:cs="Times New Roman"/>
          <w:sz w:val="30"/>
          <w:szCs w:val="30"/>
        </w:rPr>
        <w:br/>
      </w:r>
      <w:r w:rsidRPr="00965740">
        <w:rPr>
          <w:rFonts w:ascii="Times New Roman" w:hAnsi="Times New Roman" w:cs="Times New Roman"/>
          <w:sz w:val="30"/>
          <w:szCs w:val="30"/>
        </w:rPr>
        <w:t>на соответствующем «шаге понижения», при отсутствии предложений других участников торгов посредством публичного предложения.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В случае, если несколько участников торгов подтверждают цену первоначального предложения или цену предложения, сложившуюся на одном из «шагов понижения», со всеми участниками торгов проводится аукцион, предусматривающий открытую форму подачи предложений о цене земельного участка. Начальной ценой </w:t>
      </w:r>
      <w:r w:rsidRPr="00965740">
        <w:rPr>
          <w:rFonts w:ascii="Times New Roman" w:hAnsi="Times New Roman" w:cs="Times New Roman"/>
          <w:sz w:val="30"/>
          <w:szCs w:val="30"/>
        </w:rPr>
        <w:lastRenderedPageBreak/>
        <w:t xml:space="preserve">земельного участка на таком аукционе является цена первоначального предложения или цена предложения, сложившаяся на данном </w:t>
      </w:r>
      <w:r w:rsidR="00070BD6">
        <w:rPr>
          <w:rFonts w:ascii="Times New Roman" w:hAnsi="Times New Roman" w:cs="Times New Roman"/>
          <w:sz w:val="30"/>
          <w:szCs w:val="30"/>
        </w:rPr>
        <w:br/>
      </w:r>
      <w:r w:rsidRPr="00965740">
        <w:rPr>
          <w:rFonts w:ascii="Times New Roman" w:hAnsi="Times New Roman" w:cs="Times New Roman"/>
          <w:sz w:val="30"/>
          <w:szCs w:val="30"/>
        </w:rPr>
        <w:t>«шаге понижения».</w:t>
      </w:r>
    </w:p>
    <w:p w:rsidR="00390329" w:rsidRPr="00965740" w:rsidRDefault="00390329"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В случае, если участники такого аукциона не заявляют предложения о цене, превышающей начальную цену земельного участка, право его приобретения принадлежит участнику аукциона, который первым подтвердил начальную цену земельного участка.</w:t>
      </w:r>
    </w:p>
    <w:p w:rsidR="00F85AFF" w:rsidRPr="00965740" w:rsidRDefault="00390329" w:rsidP="00A47C45">
      <w:pPr>
        <w:tabs>
          <w:tab w:val="left" w:pos="1134"/>
        </w:tabs>
        <w:spacing w:after="0" w:line="480" w:lineRule="auto"/>
        <w:ind w:firstLine="709"/>
        <w:jc w:val="both"/>
        <w:rPr>
          <w:rFonts w:ascii="Times New Roman" w:hAnsi="Times New Roman" w:cs="Times New Roman"/>
          <w:sz w:val="30"/>
          <w:szCs w:val="30"/>
        </w:rPr>
      </w:pPr>
      <w:bookmarkStart w:id="0" w:name="Par12"/>
      <w:bookmarkEnd w:id="0"/>
      <w:r w:rsidRPr="00965740">
        <w:rPr>
          <w:rFonts w:ascii="Times New Roman" w:hAnsi="Times New Roman" w:cs="Times New Roman"/>
          <w:sz w:val="30"/>
          <w:szCs w:val="30"/>
        </w:rPr>
        <w:t xml:space="preserve">При уклонении или отказе победителя торгов посредством публичного предложения от заключения в установленный срок договора купли-продажи земельного участка он утрачивает право </w:t>
      </w:r>
      <w:r w:rsidRPr="00965740">
        <w:rPr>
          <w:rFonts w:ascii="Times New Roman" w:hAnsi="Times New Roman" w:cs="Times New Roman"/>
          <w:sz w:val="30"/>
          <w:szCs w:val="30"/>
        </w:rPr>
        <w:br/>
        <w:t>на заключение указанного договора и задаток ему не возвращается</w:t>
      </w:r>
      <w:r w:rsidR="00F85AFF" w:rsidRPr="00965740">
        <w:rPr>
          <w:rFonts w:ascii="Times New Roman" w:hAnsi="Times New Roman" w:cs="Times New Roman"/>
          <w:sz w:val="30"/>
          <w:szCs w:val="30"/>
        </w:rPr>
        <w:t>.».</w:t>
      </w:r>
    </w:p>
    <w:p w:rsidR="00F85AFF" w:rsidRPr="00965740" w:rsidRDefault="004E090F" w:rsidP="00A47C45">
      <w:pPr>
        <w:tabs>
          <w:tab w:val="left" w:pos="1134"/>
        </w:tabs>
        <w:spacing w:after="0" w:line="480" w:lineRule="auto"/>
        <w:ind w:firstLine="709"/>
        <w:jc w:val="both"/>
        <w:rPr>
          <w:rFonts w:ascii="Times New Roman" w:hAnsi="Times New Roman" w:cs="Times New Roman"/>
          <w:sz w:val="30"/>
          <w:szCs w:val="30"/>
        </w:rPr>
      </w:pPr>
      <w:r>
        <w:rPr>
          <w:rFonts w:ascii="Times New Roman" w:hAnsi="Times New Roman" w:cs="Times New Roman"/>
          <w:sz w:val="30"/>
          <w:szCs w:val="30"/>
        </w:rPr>
        <w:t>м</w:t>
      </w:r>
      <w:r w:rsidR="00F85AFF" w:rsidRPr="00965740">
        <w:rPr>
          <w:rFonts w:ascii="Times New Roman" w:hAnsi="Times New Roman" w:cs="Times New Roman"/>
          <w:sz w:val="30"/>
          <w:szCs w:val="30"/>
        </w:rPr>
        <w:t>) дополнить пунктом 14</w:t>
      </w:r>
      <w:r w:rsidR="00F85AFF" w:rsidRPr="00965740">
        <w:rPr>
          <w:rFonts w:ascii="Times New Roman" w:hAnsi="Times New Roman" w:cs="Times New Roman"/>
          <w:sz w:val="30"/>
          <w:szCs w:val="30"/>
          <w:vertAlign w:val="superscript"/>
        </w:rPr>
        <w:t>1</w:t>
      </w:r>
      <w:r w:rsidR="00F85AFF" w:rsidRPr="00965740">
        <w:rPr>
          <w:rFonts w:ascii="Times New Roman" w:hAnsi="Times New Roman" w:cs="Times New Roman"/>
          <w:sz w:val="30"/>
          <w:szCs w:val="30"/>
        </w:rPr>
        <w:t xml:space="preserve"> следующего содержания: </w:t>
      </w:r>
    </w:p>
    <w:p w:rsidR="00E42D1B" w:rsidRPr="00965740" w:rsidRDefault="00F85AFF"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sz w:val="30"/>
          <w:szCs w:val="30"/>
        </w:rPr>
        <w:t>«14.</w:t>
      </w:r>
      <w:r w:rsidRPr="00965740">
        <w:rPr>
          <w:rFonts w:ascii="Times New Roman" w:hAnsi="Times New Roman" w:cs="Times New Roman"/>
          <w:sz w:val="30"/>
          <w:szCs w:val="30"/>
          <w:vertAlign w:val="superscript"/>
        </w:rPr>
        <w:t>1</w:t>
      </w:r>
      <w:r w:rsidRPr="00965740">
        <w:rPr>
          <w:rFonts w:ascii="Times New Roman" w:hAnsi="Times New Roman" w:cs="Times New Roman"/>
          <w:sz w:val="30"/>
          <w:szCs w:val="30"/>
        </w:rPr>
        <w:t xml:space="preserve">. </w:t>
      </w:r>
      <w:r w:rsidR="00390329" w:rsidRPr="00965740">
        <w:rPr>
          <w:rFonts w:ascii="Times New Roman" w:hAnsi="Times New Roman" w:cs="Times New Roman"/>
          <w:sz w:val="30"/>
          <w:szCs w:val="30"/>
        </w:rPr>
        <w:t xml:space="preserve">Если земельный участок не продан на торгах посредством публичного предложения, в течение пятнадцати дней со дня признания данных торгов несостоявшимися такой земельный участок может быть приобретен в муниципальную собственность поселения или городского округа, на территории которого он расположен, </w:t>
      </w:r>
      <w:r w:rsidR="00390329" w:rsidRPr="00965740">
        <w:rPr>
          <w:rFonts w:ascii="Times New Roman" w:hAnsi="Times New Roman" w:cs="Times New Roman"/>
          <w:sz w:val="30"/>
          <w:szCs w:val="30"/>
        </w:rPr>
        <w:br/>
        <w:t xml:space="preserve">по минимальной цене торгов в форме публичного предложения. </w:t>
      </w:r>
      <w:r w:rsidR="00965740">
        <w:rPr>
          <w:rFonts w:ascii="Times New Roman" w:hAnsi="Times New Roman" w:cs="Times New Roman"/>
          <w:sz w:val="30"/>
          <w:szCs w:val="30"/>
        </w:rPr>
        <w:br/>
      </w:r>
      <w:r w:rsidR="00390329" w:rsidRPr="00965740">
        <w:rPr>
          <w:rFonts w:ascii="Times New Roman" w:hAnsi="Times New Roman" w:cs="Times New Roman"/>
          <w:sz w:val="30"/>
          <w:szCs w:val="30"/>
        </w:rPr>
        <w:t xml:space="preserve">При этом, если такой земельный участок не приобретен </w:t>
      </w:r>
      <w:r w:rsidR="00965740">
        <w:rPr>
          <w:rFonts w:ascii="Times New Roman" w:hAnsi="Times New Roman" w:cs="Times New Roman"/>
          <w:sz w:val="30"/>
          <w:szCs w:val="30"/>
        </w:rPr>
        <w:br/>
      </w:r>
      <w:r w:rsidR="00390329" w:rsidRPr="00965740">
        <w:rPr>
          <w:rFonts w:ascii="Times New Roman" w:hAnsi="Times New Roman" w:cs="Times New Roman"/>
          <w:sz w:val="30"/>
          <w:szCs w:val="30"/>
        </w:rPr>
        <w:t xml:space="preserve">в муниципальную собственность в указанный срок, орган исполнительной власти субъекта Российской Федерации в течение </w:t>
      </w:r>
      <w:r w:rsidR="00390329" w:rsidRPr="00965740">
        <w:rPr>
          <w:rFonts w:ascii="Times New Roman" w:hAnsi="Times New Roman" w:cs="Times New Roman"/>
          <w:sz w:val="30"/>
          <w:szCs w:val="30"/>
        </w:rPr>
        <w:lastRenderedPageBreak/>
        <w:t xml:space="preserve">пятнадцати дней с даты истечения срока, в течение которого земельный участок может быть приобретен в муниципальную собственность, обязан приобрести такой земельный участок </w:t>
      </w:r>
      <w:r w:rsidR="00965740">
        <w:rPr>
          <w:rFonts w:ascii="Times New Roman" w:hAnsi="Times New Roman" w:cs="Times New Roman"/>
          <w:sz w:val="30"/>
          <w:szCs w:val="30"/>
        </w:rPr>
        <w:br/>
      </w:r>
      <w:r w:rsidR="00390329" w:rsidRPr="00965740">
        <w:rPr>
          <w:rFonts w:ascii="Times New Roman" w:hAnsi="Times New Roman" w:cs="Times New Roman"/>
          <w:sz w:val="30"/>
          <w:szCs w:val="30"/>
        </w:rPr>
        <w:t xml:space="preserve">в государственную собственность по минимальной цене торгов </w:t>
      </w:r>
      <w:r w:rsidR="00965740">
        <w:rPr>
          <w:rFonts w:ascii="Times New Roman" w:hAnsi="Times New Roman" w:cs="Times New Roman"/>
          <w:sz w:val="30"/>
          <w:szCs w:val="30"/>
        </w:rPr>
        <w:br/>
      </w:r>
      <w:r w:rsidR="00390329" w:rsidRPr="00965740">
        <w:rPr>
          <w:rFonts w:ascii="Times New Roman" w:hAnsi="Times New Roman" w:cs="Times New Roman"/>
          <w:sz w:val="30"/>
          <w:szCs w:val="30"/>
        </w:rPr>
        <w:t>в форме публичного предложения</w:t>
      </w:r>
      <w:r w:rsidR="006F49E4" w:rsidRPr="00965740">
        <w:rPr>
          <w:rFonts w:ascii="Times New Roman" w:hAnsi="Times New Roman" w:cs="Times New Roman"/>
          <w:sz w:val="30"/>
          <w:szCs w:val="30"/>
        </w:rPr>
        <w:t>.</w:t>
      </w:r>
      <w:r w:rsidR="009A7717" w:rsidRPr="00965740">
        <w:rPr>
          <w:rFonts w:ascii="Times New Roman" w:hAnsi="Times New Roman" w:cs="Times New Roman"/>
          <w:sz w:val="30"/>
          <w:szCs w:val="30"/>
        </w:rPr>
        <w:t>»;</w:t>
      </w:r>
      <w:r w:rsidR="00E42D1B" w:rsidRPr="00965740">
        <w:rPr>
          <w:rFonts w:ascii="Times New Roman" w:hAnsi="Times New Roman" w:cs="Times New Roman"/>
          <w:sz w:val="30"/>
          <w:szCs w:val="30"/>
        </w:rPr>
        <w:t xml:space="preserve"> </w:t>
      </w:r>
    </w:p>
    <w:p w:rsidR="00E42D1B" w:rsidRPr="00965740" w:rsidRDefault="004E090F" w:rsidP="00A47C45">
      <w:pPr>
        <w:tabs>
          <w:tab w:val="left" w:pos="1134"/>
        </w:tabs>
        <w:spacing w:after="0" w:line="480" w:lineRule="auto"/>
        <w:ind w:firstLine="709"/>
        <w:jc w:val="both"/>
        <w:rPr>
          <w:rFonts w:ascii="Times New Roman" w:hAnsi="Times New Roman" w:cs="Times New Roman"/>
          <w:color w:val="000000"/>
          <w:sz w:val="30"/>
          <w:szCs w:val="30"/>
        </w:rPr>
      </w:pPr>
      <w:r>
        <w:rPr>
          <w:rFonts w:ascii="Times New Roman" w:hAnsi="Times New Roman" w:cs="Times New Roman"/>
          <w:sz w:val="30"/>
          <w:szCs w:val="30"/>
        </w:rPr>
        <w:t>н</w:t>
      </w:r>
      <w:r w:rsidR="009A6FA2" w:rsidRPr="00965740">
        <w:rPr>
          <w:rFonts w:ascii="Times New Roman" w:hAnsi="Times New Roman" w:cs="Times New Roman"/>
          <w:sz w:val="30"/>
          <w:szCs w:val="30"/>
        </w:rPr>
        <w:t xml:space="preserve">) </w:t>
      </w:r>
      <w:r w:rsidR="00F03057" w:rsidRPr="00965740">
        <w:rPr>
          <w:rFonts w:ascii="Times New Roman" w:hAnsi="Times New Roman" w:cs="Times New Roman"/>
          <w:sz w:val="30"/>
          <w:szCs w:val="30"/>
        </w:rPr>
        <w:t>в пункте 15 слова «,</w:t>
      </w:r>
      <w:r w:rsidR="006C430B" w:rsidRPr="00965740">
        <w:rPr>
          <w:rFonts w:ascii="Times New Roman" w:hAnsi="Times New Roman" w:cs="Times New Roman"/>
          <w:sz w:val="30"/>
          <w:szCs w:val="30"/>
        </w:rPr>
        <w:t xml:space="preserve"> </w:t>
      </w:r>
      <w:r w:rsidR="00F03057" w:rsidRPr="00965740">
        <w:rPr>
          <w:rFonts w:ascii="Times New Roman" w:hAnsi="Times New Roman" w:cs="Times New Roman"/>
          <w:sz w:val="30"/>
          <w:szCs w:val="30"/>
        </w:rPr>
        <w:t>работ</w:t>
      </w:r>
      <w:r w:rsidR="008224AA" w:rsidRPr="00965740">
        <w:rPr>
          <w:rFonts w:ascii="Times New Roman" w:hAnsi="Times New Roman" w:cs="Times New Roman"/>
          <w:color w:val="000000"/>
          <w:sz w:val="30"/>
          <w:szCs w:val="30"/>
        </w:rPr>
        <w:t xml:space="preserve"> </w:t>
      </w:r>
      <w:r w:rsidR="00F03057" w:rsidRPr="00965740">
        <w:rPr>
          <w:rFonts w:ascii="Times New Roman" w:hAnsi="Times New Roman" w:cs="Times New Roman"/>
          <w:color w:val="000000"/>
          <w:sz w:val="30"/>
          <w:szCs w:val="30"/>
        </w:rPr>
        <w:t xml:space="preserve">по </w:t>
      </w:r>
      <w:r w:rsidR="00351CAD" w:rsidRPr="00965740">
        <w:rPr>
          <w:rFonts w:ascii="Times New Roman" w:hAnsi="Times New Roman" w:cs="Times New Roman"/>
          <w:color w:val="000000"/>
          <w:sz w:val="30"/>
          <w:szCs w:val="30"/>
        </w:rPr>
        <w:t>о</w:t>
      </w:r>
      <w:r w:rsidR="00F03057" w:rsidRPr="00965740">
        <w:rPr>
          <w:rFonts w:ascii="Times New Roman" w:hAnsi="Times New Roman" w:cs="Times New Roman"/>
          <w:color w:val="000000"/>
          <w:sz w:val="30"/>
          <w:szCs w:val="30"/>
        </w:rPr>
        <w:t>ценке рыночной стоимости такого земельного участка и обследования его» заменить словами</w:t>
      </w:r>
      <w:r w:rsidR="00E42D1B" w:rsidRPr="00965740">
        <w:rPr>
          <w:rFonts w:ascii="Times New Roman" w:hAnsi="Times New Roman" w:cs="Times New Roman"/>
          <w:color w:val="000000"/>
          <w:sz w:val="30"/>
          <w:szCs w:val="30"/>
        </w:rPr>
        <w:t xml:space="preserve"> </w:t>
      </w:r>
      <w:r w:rsidR="00965740">
        <w:rPr>
          <w:rFonts w:ascii="Times New Roman" w:hAnsi="Times New Roman" w:cs="Times New Roman"/>
          <w:color w:val="000000"/>
          <w:sz w:val="30"/>
          <w:szCs w:val="30"/>
        </w:rPr>
        <w:br/>
      </w:r>
      <w:r w:rsidR="00F03057" w:rsidRPr="00965740">
        <w:rPr>
          <w:rFonts w:ascii="Times New Roman" w:hAnsi="Times New Roman" w:cs="Times New Roman"/>
          <w:color w:val="000000"/>
          <w:sz w:val="30"/>
          <w:szCs w:val="30"/>
        </w:rPr>
        <w:t xml:space="preserve">«и обследование такого </w:t>
      </w:r>
      <w:r w:rsidR="00E42D1B" w:rsidRPr="00965740">
        <w:rPr>
          <w:rFonts w:ascii="Times New Roman" w:hAnsi="Times New Roman" w:cs="Times New Roman"/>
          <w:color w:val="000000"/>
          <w:sz w:val="30"/>
          <w:szCs w:val="30"/>
        </w:rPr>
        <w:t>земельного участка»</w:t>
      </w:r>
      <w:r w:rsidR="00AB02DB" w:rsidRPr="00965740">
        <w:rPr>
          <w:rFonts w:ascii="Times New Roman" w:hAnsi="Times New Roman" w:cs="Times New Roman"/>
          <w:color w:val="000000"/>
          <w:sz w:val="30"/>
          <w:szCs w:val="30"/>
        </w:rPr>
        <w:t>;</w:t>
      </w:r>
    </w:p>
    <w:p w:rsidR="00677F62" w:rsidRPr="00965740" w:rsidRDefault="004E090F" w:rsidP="00A47C45">
      <w:pPr>
        <w:tabs>
          <w:tab w:val="left" w:pos="1134"/>
        </w:tabs>
        <w:spacing w:after="0" w:line="480" w:lineRule="auto"/>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о</w:t>
      </w:r>
      <w:r w:rsidR="00AB02DB" w:rsidRPr="00965740">
        <w:rPr>
          <w:rFonts w:ascii="Times New Roman" w:hAnsi="Times New Roman" w:cs="Times New Roman"/>
          <w:color w:val="000000"/>
          <w:sz w:val="30"/>
          <w:szCs w:val="30"/>
        </w:rPr>
        <w:t>) в пункте 16</w:t>
      </w:r>
      <w:r w:rsidR="00677F62" w:rsidRPr="00965740">
        <w:rPr>
          <w:rFonts w:ascii="Times New Roman" w:hAnsi="Times New Roman" w:cs="Times New Roman"/>
          <w:color w:val="000000"/>
          <w:sz w:val="30"/>
          <w:szCs w:val="30"/>
        </w:rPr>
        <w:t>:</w:t>
      </w:r>
    </w:p>
    <w:p w:rsidR="00AB02DB" w:rsidRDefault="00677F62" w:rsidP="00A47C45">
      <w:pPr>
        <w:tabs>
          <w:tab w:val="left" w:pos="1134"/>
        </w:tabs>
        <w:spacing w:after="0" w:line="480" w:lineRule="auto"/>
        <w:ind w:firstLine="709"/>
        <w:jc w:val="both"/>
        <w:rPr>
          <w:rFonts w:ascii="Times New Roman" w:hAnsi="Times New Roman" w:cs="Times New Roman"/>
          <w:color w:val="000000"/>
          <w:sz w:val="30"/>
          <w:szCs w:val="30"/>
        </w:rPr>
      </w:pPr>
      <w:r w:rsidRPr="00965740">
        <w:rPr>
          <w:rFonts w:ascii="Times New Roman" w:hAnsi="Times New Roman" w:cs="Times New Roman"/>
          <w:color w:val="000000"/>
          <w:sz w:val="30"/>
          <w:szCs w:val="30"/>
        </w:rPr>
        <w:t xml:space="preserve">- </w:t>
      </w:r>
      <w:r w:rsidR="0014174A" w:rsidRPr="00965740">
        <w:rPr>
          <w:rFonts w:ascii="Times New Roman" w:hAnsi="Times New Roman" w:cs="Times New Roman"/>
          <w:color w:val="000000"/>
          <w:sz w:val="30"/>
          <w:szCs w:val="30"/>
        </w:rPr>
        <w:t>слово «изъятии» заменить слова</w:t>
      </w:r>
      <w:r w:rsidRPr="00965740">
        <w:rPr>
          <w:rFonts w:ascii="Times New Roman" w:hAnsi="Times New Roman" w:cs="Times New Roman"/>
          <w:color w:val="000000"/>
          <w:sz w:val="30"/>
          <w:szCs w:val="30"/>
        </w:rPr>
        <w:t>ми</w:t>
      </w:r>
      <w:r w:rsidR="0014174A" w:rsidRPr="00965740">
        <w:rPr>
          <w:rFonts w:ascii="Times New Roman" w:hAnsi="Times New Roman" w:cs="Times New Roman"/>
          <w:color w:val="000000"/>
          <w:sz w:val="30"/>
          <w:szCs w:val="30"/>
        </w:rPr>
        <w:t xml:space="preserve"> «принудительном отчуждении»;</w:t>
      </w:r>
    </w:p>
    <w:p w:rsidR="00EC6DF0" w:rsidRDefault="00677F62" w:rsidP="00A47C45">
      <w:pPr>
        <w:tabs>
          <w:tab w:val="left" w:pos="1134"/>
        </w:tabs>
        <w:spacing w:after="0" w:line="480" w:lineRule="auto"/>
        <w:ind w:firstLine="709"/>
        <w:jc w:val="both"/>
        <w:rPr>
          <w:rFonts w:ascii="Times New Roman" w:hAnsi="Times New Roman" w:cs="Times New Roman"/>
          <w:color w:val="000000"/>
          <w:sz w:val="30"/>
          <w:szCs w:val="30"/>
        </w:rPr>
      </w:pPr>
      <w:r w:rsidRPr="00965740">
        <w:rPr>
          <w:rFonts w:ascii="Times New Roman" w:hAnsi="Times New Roman" w:cs="Times New Roman"/>
          <w:color w:val="000000"/>
          <w:sz w:val="30"/>
          <w:szCs w:val="30"/>
        </w:rPr>
        <w:t xml:space="preserve">- </w:t>
      </w:r>
      <w:r w:rsidR="00965740" w:rsidRPr="00965740">
        <w:rPr>
          <w:rFonts w:ascii="Times New Roman" w:hAnsi="Times New Roman" w:cs="Times New Roman"/>
          <w:color w:val="000000"/>
          <w:sz w:val="30"/>
          <w:szCs w:val="30"/>
        </w:rPr>
        <w:t xml:space="preserve">исключить </w:t>
      </w:r>
      <w:r w:rsidR="00EC6DF0" w:rsidRPr="00965740">
        <w:rPr>
          <w:rFonts w:ascii="Times New Roman" w:hAnsi="Times New Roman" w:cs="Times New Roman"/>
          <w:color w:val="000000"/>
          <w:sz w:val="30"/>
          <w:szCs w:val="30"/>
        </w:rPr>
        <w:t xml:space="preserve">слова «и (или) земельного участка, в отношении которого у уполномоченного органа исполнительной власти </w:t>
      </w:r>
      <w:r w:rsidR="00965740">
        <w:rPr>
          <w:rFonts w:ascii="Times New Roman" w:hAnsi="Times New Roman" w:cs="Times New Roman"/>
          <w:color w:val="000000"/>
          <w:sz w:val="30"/>
          <w:szCs w:val="30"/>
        </w:rPr>
        <w:br/>
      </w:r>
      <w:r w:rsidR="00EC6DF0" w:rsidRPr="00965740">
        <w:rPr>
          <w:rFonts w:ascii="Times New Roman" w:hAnsi="Times New Roman" w:cs="Times New Roman"/>
          <w:color w:val="000000"/>
          <w:sz w:val="30"/>
          <w:szCs w:val="30"/>
        </w:rPr>
        <w:t xml:space="preserve">по осуществлению государственного земельного надзора имеются сведения о его неиспользовании в течение трех и более лет </w:t>
      </w:r>
      <w:r w:rsidR="00965740">
        <w:rPr>
          <w:rFonts w:ascii="Times New Roman" w:hAnsi="Times New Roman" w:cs="Times New Roman"/>
          <w:color w:val="000000"/>
          <w:sz w:val="30"/>
          <w:szCs w:val="30"/>
        </w:rPr>
        <w:br/>
      </w:r>
      <w:r w:rsidR="00EC6DF0" w:rsidRPr="00965740">
        <w:rPr>
          <w:rFonts w:ascii="Times New Roman" w:hAnsi="Times New Roman" w:cs="Times New Roman"/>
          <w:color w:val="000000"/>
          <w:sz w:val="30"/>
          <w:szCs w:val="30"/>
        </w:rPr>
        <w:t xml:space="preserve">по целевому назначению для ведения сельского хозяйства </w:t>
      </w:r>
      <w:r w:rsidR="00965740">
        <w:rPr>
          <w:rFonts w:ascii="Times New Roman" w:hAnsi="Times New Roman" w:cs="Times New Roman"/>
          <w:color w:val="000000"/>
          <w:sz w:val="30"/>
          <w:szCs w:val="30"/>
        </w:rPr>
        <w:br/>
      </w:r>
      <w:r w:rsidR="00EC6DF0" w:rsidRPr="00965740">
        <w:rPr>
          <w:rFonts w:ascii="Times New Roman" w:hAnsi="Times New Roman" w:cs="Times New Roman"/>
          <w:color w:val="000000"/>
          <w:sz w:val="30"/>
          <w:szCs w:val="30"/>
        </w:rPr>
        <w:t>или осуществления иной связанной с сельскохозяйственным производством деятельности»;</w:t>
      </w:r>
    </w:p>
    <w:p w:rsidR="009D5BD4" w:rsidRPr="004E090F" w:rsidRDefault="009D5BD4" w:rsidP="009D5BD4">
      <w:pPr>
        <w:tabs>
          <w:tab w:val="left" w:pos="1134"/>
        </w:tabs>
        <w:spacing w:after="0" w:line="480" w:lineRule="auto"/>
        <w:ind w:firstLine="709"/>
        <w:jc w:val="both"/>
        <w:rPr>
          <w:rFonts w:ascii="Times New Roman" w:hAnsi="Times New Roman" w:cs="Times New Roman"/>
          <w:color w:val="000000"/>
          <w:sz w:val="30"/>
          <w:szCs w:val="30"/>
        </w:rPr>
      </w:pPr>
      <w:r w:rsidRPr="004E090F">
        <w:rPr>
          <w:rFonts w:ascii="Times New Roman" w:hAnsi="Times New Roman" w:cs="Times New Roman"/>
          <w:color w:val="000000"/>
          <w:sz w:val="30"/>
          <w:szCs w:val="30"/>
        </w:rPr>
        <w:t>- слова «земельного надзора» заменить словами «земельного контроля (надзора)»;</w:t>
      </w:r>
    </w:p>
    <w:p w:rsidR="009D5BD4" w:rsidRPr="00965740" w:rsidRDefault="009D5BD4" w:rsidP="00A47C45">
      <w:pPr>
        <w:tabs>
          <w:tab w:val="left" w:pos="1134"/>
        </w:tabs>
        <w:spacing w:after="0" w:line="480" w:lineRule="auto"/>
        <w:ind w:firstLine="709"/>
        <w:jc w:val="both"/>
        <w:rPr>
          <w:rFonts w:ascii="Times New Roman" w:hAnsi="Times New Roman" w:cs="Times New Roman"/>
          <w:color w:val="000000"/>
          <w:sz w:val="30"/>
          <w:szCs w:val="30"/>
        </w:rPr>
      </w:pPr>
      <w:r w:rsidRPr="004E090F">
        <w:rPr>
          <w:rFonts w:ascii="Times New Roman" w:hAnsi="Times New Roman" w:cs="Times New Roman"/>
          <w:color w:val="000000"/>
          <w:sz w:val="30"/>
          <w:szCs w:val="30"/>
        </w:rPr>
        <w:lastRenderedPageBreak/>
        <w:t>- слова «земельный надзор» заменить словами «земельный контроль (надзор)»;</w:t>
      </w:r>
    </w:p>
    <w:p w:rsidR="00677F62" w:rsidRPr="00965740" w:rsidRDefault="004E090F" w:rsidP="00A47C45">
      <w:pPr>
        <w:tabs>
          <w:tab w:val="left" w:pos="1134"/>
        </w:tabs>
        <w:spacing w:after="0" w:line="480" w:lineRule="auto"/>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п</w:t>
      </w:r>
      <w:r w:rsidR="0014174A" w:rsidRPr="00965740">
        <w:rPr>
          <w:rFonts w:ascii="Times New Roman" w:hAnsi="Times New Roman" w:cs="Times New Roman"/>
          <w:color w:val="000000"/>
          <w:sz w:val="30"/>
          <w:szCs w:val="30"/>
        </w:rPr>
        <w:t>) в пункте 17</w:t>
      </w:r>
      <w:r w:rsidR="00677F62" w:rsidRPr="00965740">
        <w:rPr>
          <w:rFonts w:ascii="Times New Roman" w:hAnsi="Times New Roman" w:cs="Times New Roman"/>
          <w:color w:val="000000"/>
          <w:sz w:val="30"/>
          <w:szCs w:val="30"/>
        </w:rPr>
        <w:t>:</w:t>
      </w:r>
    </w:p>
    <w:p w:rsidR="00677F62" w:rsidRPr="00965740" w:rsidRDefault="00677F62" w:rsidP="00A47C45">
      <w:pPr>
        <w:tabs>
          <w:tab w:val="left" w:pos="1134"/>
        </w:tabs>
        <w:spacing w:after="0" w:line="480" w:lineRule="auto"/>
        <w:ind w:firstLine="709"/>
        <w:jc w:val="both"/>
        <w:rPr>
          <w:rFonts w:ascii="Times New Roman" w:hAnsi="Times New Roman" w:cs="Times New Roman"/>
          <w:color w:val="000000"/>
          <w:sz w:val="30"/>
          <w:szCs w:val="30"/>
        </w:rPr>
      </w:pPr>
      <w:r w:rsidRPr="00965740">
        <w:rPr>
          <w:rFonts w:ascii="Times New Roman" w:hAnsi="Times New Roman" w:cs="Times New Roman"/>
          <w:color w:val="000000"/>
          <w:sz w:val="30"/>
          <w:szCs w:val="30"/>
        </w:rPr>
        <w:t>-</w:t>
      </w:r>
      <w:r w:rsidR="00EC6DF0" w:rsidRPr="00965740">
        <w:rPr>
          <w:rFonts w:ascii="Times New Roman" w:hAnsi="Times New Roman" w:cs="Times New Roman"/>
          <w:sz w:val="30"/>
          <w:szCs w:val="30"/>
        </w:rPr>
        <w:t xml:space="preserve"> </w:t>
      </w:r>
      <w:r w:rsidR="0014174A" w:rsidRPr="00965740">
        <w:rPr>
          <w:rFonts w:ascii="Times New Roman" w:hAnsi="Times New Roman" w:cs="Times New Roman"/>
          <w:color w:val="000000"/>
          <w:sz w:val="30"/>
          <w:szCs w:val="30"/>
        </w:rPr>
        <w:t>слово «изъятии» заменить слова</w:t>
      </w:r>
      <w:r w:rsidRPr="00965740">
        <w:rPr>
          <w:rFonts w:ascii="Times New Roman" w:hAnsi="Times New Roman" w:cs="Times New Roman"/>
          <w:color w:val="000000"/>
          <w:sz w:val="30"/>
          <w:szCs w:val="30"/>
        </w:rPr>
        <w:t>ми</w:t>
      </w:r>
      <w:r w:rsidR="0014174A" w:rsidRPr="00965740">
        <w:rPr>
          <w:rFonts w:ascii="Times New Roman" w:hAnsi="Times New Roman" w:cs="Times New Roman"/>
          <w:color w:val="000000"/>
          <w:sz w:val="30"/>
          <w:szCs w:val="30"/>
        </w:rPr>
        <w:t xml:space="preserve"> «принудительном отчуждении»;</w:t>
      </w:r>
    </w:p>
    <w:p w:rsidR="00EC6DF0" w:rsidRDefault="00677F62" w:rsidP="00A47C45">
      <w:pPr>
        <w:tabs>
          <w:tab w:val="left" w:pos="1134"/>
        </w:tabs>
        <w:spacing w:after="0" w:line="480" w:lineRule="auto"/>
        <w:ind w:firstLine="709"/>
        <w:jc w:val="both"/>
        <w:rPr>
          <w:rFonts w:ascii="Times New Roman" w:hAnsi="Times New Roman" w:cs="Times New Roman"/>
          <w:color w:val="000000"/>
          <w:sz w:val="30"/>
          <w:szCs w:val="30"/>
        </w:rPr>
      </w:pPr>
      <w:r w:rsidRPr="00965740">
        <w:rPr>
          <w:rFonts w:ascii="Times New Roman" w:hAnsi="Times New Roman" w:cs="Times New Roman"/>
          <w:color w:val="000000"/>
          <w:sz w:val="30"/>
          <w:szCs w:val="30"/>
        </w:rPr>
        <w:t xml:space="preserve">- </w:t>
      </w:r>
      <w:r w:rsidR="00965740" w:rsidRPr="00965740">
        <w:rPr>
          <w:rFonts w:ascii="Times New Roman" w:hAnsi="Times New Roman" w:cs="Times New Roman"/>
          <w:color w:val="000000"/>
          <w:sz w:val="30"/>
          <w:szCs w:val="30"/>
        </w:rPr>
        <w:t xml:space="preserve">исключить </w:t>
      </w:r>
      <w:r w:rsidR="00EC6DF0" w:rsidRPr="00965740">
        <w:rPr>
          <w:rFonts w:ascii="Times New Roman" w:hAnsi="Times New Roman" w:cs="Times New Roman"/>
          <w:color w:val="000000"/>
          <w:sz w:val="30"/>
          <w:szCs w:val="30"/>
        </w:rPr>
        <w:t xml:space="preserve">слова «и (или) на земельный участок, в отношении которого имеются сведения о его неиспользовании в течение трех </w:t>
      </w:r>
      <w:r w:rsidR="00965740">
        <w:rPr>
          <w:rFonts w:ascii="Times New Roman" w:hAnsi="Times New Roman" w:cs="Times New Roman"/>
          <w:color w:val="000000"/>
          <w:sz w:val="30"/>
          <w:szCs w:val="30"/>
        </w:rPr>
        <w:br/>
      </w:r>
      <w:r w:rsidR="00EC6DF0" w:rsidRPr="00965740">
        <w:rPr>
          <w:rFonts w:ascii="Times New Roman" w:hAnsi="Times New Roman" w:cs="Times New Roman"/>
          <w:color w:val="000000"/>
          <w:sz w:val="30"/>
          <w:szCs w:val="30"/>
        </w:rPr>
        <w:t>и более лет по целевому назначению для ведения сельского хозяйства или осуществления иной связанной с сельскохозяйственным производством деятельности</w:t>
      </w:r>
      <w:r w:rsidR="004E00C3" w:rsidRPr="00965740">
        <w:rPr>
          <w:rFonts w:ascii="Times New Roman" w:hAnsi="Times New Roman" w:cs="Times New Roman"/>
          <w:color w:val="000000"/>
          <w:sz w:val="30"/>
          <w:szCs w:val="30"/>
        </w:rPr>
        <w:t>,</w:t>
      </w:r>
      <w:r w:rsidR="00EC6DF0" w:rsidRPr="00965740">
        <w:rPr>
          <w:rFonts w:ascii="Times New Roman" w:hAnsi="Times New Roman" w:cs="Times New Roman"/>
          <w:color w:val="000000"/>
          <w:sz w:val="30"/>
          <w:szCs w:val="30"/>
        </w:rPr>
        <w:t>»;</w:t>
      </w:r>
    </w:p>
    <w:p w:rsidR="00164DC6" w:rsidRPr="00965740" w:rsidRDefault="004E090F" w:rsidP="00A47C45">
      <w:pPr>
        <w:tabs>
          <w:tab w:val="left" w:pos="1134"/>
        </w:tabs>
        <w:spacing w:after="0" w:line="480" w:lineRule="auto"/>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р</w:t>
      </w:r>
      <w:r w:rsidR="0080376B" w:rsidRPr="00965740">
        <w:rPr>
          <w:rFonts w:ascii="Times New Roman" w:hAnsi="Times New Roman" w:cs="Times New Roman"/>
          <w:color w:val="000000"/>
          <w:sz w:val="30"/>
          <w:szCs w:val="30"/>
        </w:rPr>
        <w:t xml:space="preserve">) </w:t>
      </w:r>
      <w:r w:rsidR="00164DC6" w:rsidRPr="00965740">
        <w:rPr>
          <w:rFonts w:ascii="Times New Roman" w:hAnsi="Times New Roman" w:cs="Times New Roman"/>
          <w:color w:val="000000"/>
          <w:sz w:val="30"/>
          <w:szCs w:val="30"/>
        </w:rPr>
        <w:t>пункты 18-21 исключить;</w:t>
      </w:r>
    </w:p>
    <w:p w:rsidR="0080376B" w:rsidRPr="00965740" w:rsidRDefault="004E090F" w:rsidP="00A47C45">
      <w:pPr>
        <w:tabs>
          <w:tab w:val="left" w:pos="1134"/>
        </w:tabs>
        <w:spacing w:after="0" w:line="480" w:lineRule="auto"/>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с</w:t>
      </w:r>
      <w:r w:rsidR="00164DC6" w:rsidRPr="00965740">
        <w:rPr>
          <w:rFonts w:ascii="Times New Roman" w:hAnsi="Times New Roman" w:cs="Times New Roman"/>
          <w:color w:val="000000"/>
          <w:sz w:val="30"/>
          <w:szCs w:val="30"/>
        </w:rPr>
        <w:t xml:space="preserve">) </w:t>
      </w:r>
      <w:r w:rsidR="0080376B" w:rsidRPr="00965740">
        <w:rPr>
          <w:rFonts w:ascii="Times New Roman" w:hAnsi="Times New Roman" w:cs="Times New Roman"/>
          <w:color w:val="000000"/>
          <w:sz w:val="30"/>
          <w:szCs w:val="30"/>
        </w:rPr>
        <w:t>дополнить пунктом 23 следующего содержания:</w:t>
      </w:r>
    </w:p>
    <w:p w:rsidR="0080376B" w:rsidRPr="004E090F" w:rsidRDefault="0080376B" w:rsidP="00A47C45">
      <w:pPr>
        <w:tabs>
          <w:tab w:val="left" w:pos="1134"/>
        </w:tabs>
        <w:spacing w:after="0" w:line="480" w:lineRule="auto"/>
        <w:ind w:firstLine="709"/>
        <w:jc w:val="both"/>
        <w:rPr>
          <w:rFonts w:ascii="Times New Roman" w:hAnsi="Times New Roman" w:cs="Times New Roman"/>
          <w:sz w:val="30"/>
          <w:szCs w:val="30"/>
        </w:rPr>
      </w:pPr>
      <w:r w:rsidRPr="004E090F">
        <w:rPr>
          <w:rFonts w:ascii="Times New Roman" w:hAnsi="Times New Roman" w:cs="Times New Roman"/>
          <w:sz w:val="30"/>
          <w:szCs w:val="30"/>
        </w:rPr>
        <w:t xml:space="preserve">«23. </w:t>
      </w:r>
      <w:r w:rsidR="004E090F" w:rsidRPr="004E090F">
        <w:rPr>
          <w:rFonts w:ascii="Times New Roman" w:hAnsi="Times New Roman" w:cs="Times New Roman"/>
          <w:sz w:val="30"/>
          <w:szCs w:val="30"/>
        </w:rPr>
        <w:t>После устранения собственником земельного участка выявленного нарушения земельного законодательства Российской Федерации, указанного в предписании, уполномоченный орган исполнительной власти по осуществлению федерального государственного земельного контроля (надзора), вынесший такое предписание собственнику земельного участка, в течение пяти рабочих дней с момента установления факта устранения выявленного нарушения земельного законодательства</w:t>
      </w:r>
      <w:r w:rsidR="004E090F" w:rsidRPr="004E090F" w:rsidDel="00683B81">
        <w:rPr>
          <w:rFonts w:ascii="Times New Roman" w:hAnsi="Times New Roman" w:cs="Times New Roman"/>
          <w:sz w:val="30"/>
          <w:szCs w:val="30"/>
        </w:rPr>
        <w:t xml:space="preserve"> </w:t>
      </w:r>
      <w:r w:rsidR="004E090F" w:rsidRPr="004E090F">
        <w:rPr>
          <w:rFonts w:ascii="Times New Roman" w:hAnsi="Times New Roman" w:cs="Times New Roman"/>
          <w:sz w:val="30"/>
          <w:szCs w:val="30"/>
        </w:rPr>
        <w:t xml:space="preserve">Российской Федерации направляет в порядке, установленном Федеральным законом </w:t>
      </w:r>
      <w:r w:rsidR="00BD4DE9">
        <w:rPr>
          <w:rFonts w:ascii="Times New Roman" w:hAnsi="Times New Roman" w:cs="Times New Roman"/>
          <w:sz w:val="30"/>
          <w:szCs w:val="30"/>
        </w:rPr>
        <w:br/>
      </w:r>
      <w:r w:rsidR="004E090F" w:rsidRPr="004E090F">
        <w:rPr>
          <w:rFonts w:ascii="Times New Roman" w:hAnsi="Times New Roman" w:cs="Times New Roman"/>
          <w:sz w:val="30"/>
          <w:szCs w:val="30"/>
        </w:rPr>
        <w:lastRenderedPageBreak/>
        <w:t xml:space="preserve">от 13 июля 2015 года № 218-ФЗ «О государственной регистрации недвижимости», в орган регистрации прав </w:t>
      </w:r>
      <w:r w:rsidR="001649A0">
        <w:rPr>
          <w:rFonts w:ascii="Times New Roman" w:hAnsi="Times New Roman" w:cs="Times New Roman"/>
          <w:sz w:val="30"/>
          <w:szCs w:val="30"/>
        </w:rPr>
        <w:t>заявление</w:t>
      </w:r>
      <w:r w:rsidR="001649A0" w:rsidRPr="004E090F">
        <w:rPr>
          <w:rFonts w:ascii="Times New Roman" w:hAnsi="Times New Roman" w:cs="Times New Roman"/>
          <w:sz w:val="30"/>
          <w:szCs w:val="30"/>
        </w:rPr>
        <w:t xml:space="preserve"> </w:t>
      </w:r>
      <w:r w:rsidR="004E090F" w:rsidRPr="004E090F">
        <w:rPr>
          <w:rFonts w:ascii="Times New Roman" w:hAnsi="Times New Roman" w:cs="Times New Roman"/>
          <w:sz w:val="30"/>
          <w:szCs w:val="30"/>
        </w:rPr>
        <w:t>об устранении собственником земельного участка выявленных нарушений земельного законодательства Российской Федерации.</w:t>
      </w:r>
      <w:r w:rsidR="00706A10" w:rsidRPr="004E090F">
        <w:rPr>
          <w:rFonts w:ascii="Times New Roman" w:hAnsi="Times New Roman" w:cs="Times New Roman"/>
          <w:sz w:val="30"/>
          <w:szCs w:val="30"/>
        </w:rPr>
        <w:t>»</w:t>
      </w:r>
      <w:r w:rsidR="006F5DBA" w:rsidRPr="004E090F">
        <w:rPr>
          <w:rFonts w:ascii="Times New Roman" w:hAnsi="Times New Roman" w:cs="Times New Roman"/>
          <w:sz w:val="30"/>
          <w:szCs w:val="30"/>
        </w:rPr>
        <w:t>;</w:t>
      </w:r>
    </w:p>
    <w:p w:rsidR="002652EF" w:rsidRPr="00965740" w:rsidRDefault="00BA101C" w:rsidP="00A47C45">
      <w:pPr>
        <w:tabs>
          <w:tab w:val="left" w:pos="1134"/>
        </w:tabs>
        <w:spacing w:after="0" w:line="480" w:lineRule="auto"/>
        <w:ind w:firstLine="709"/>
        <w:jc w:val="both"/>
        <w:rPr>
          <w:rFonts w:ascii="Times New Roman" w:hAnsi="Times New Roman" w:cs="Times New Roman"/>
          <w:color w:val="000000"/>
          <w:sz w:val="30"/>
          <w:szCs w:val="30"/>
        </w:rPr>
      </w:pPr>
      <w:r w:rsidRPr="00965740">
        <w:rPr>
          <w:rFonts w:ascii="Times New Roman" w:hAnsi="Times New Roman" w:cs="Times New Roman"/>
          <w:color w:val="000000"/>
          <w:sz w:val="30"/>
          <w:szCs w:val="30"/>
        </w:rPr>
        <w:t>2</w:t>
      </w:r>
      <w:r w:rsidR="002652EF" w:rsidRPr="00965740">
        <w:rPr>
          <w:rFonts w:ascii="Times New Roman" w:hAnsi="Times New Roman" w:cs="Times New Roman"/>
          <w:color w:val="000000"/>
          <w:sz w:val="30"/>
          <w:szCs w:val="30"/>
        </w:rPr>
        <w:t>) дополнить статьей 6</w:t>
      </w:r>
      <w:r w:rsidR="002652EF" w:rsidRPr="00965740">
        <w:rPr>
          <w:rFonts w:ascii="Times New Roman" w:hAnsi="Times New Roman" w:cs="Times New Roman"/>
          <w:color w:val="000000"/>
          <w:sz w:val="30"/>
          <w:szCs w:val="30"/>
          <w:vertAlign w:val="superscript"/>
        </w:rPr>
        <w:t>1</w:t>
      </w:r>
      <w:r w:rsidR="002652EF" w:rsidRPr="00965740">
        <w:rPr>
          <w:rFonts w:ascii="Times New Roman" w:hAnsi="Times New Roman" w:cs="Times New Roman"/>
          <w:color w:val="000000"/>
          <w:sz w:val="30"/>
          <w:szCs w:val="30"/>
        </w:rPr>
        <w:t xml:space="preserve"> следующего содержания:</w:t>
      </w:r>
    </w:p>
    <w:p w:rsidR="002652EF" w:rsidRPr="00965740" w:rsidRDefault="002652EF" w:rsidP="00A47C45">
      <w:pPr>
        <w:tabs>
          <w:tab w:val="left" w:pos="1134"/>
        </w:tabs>
        <w:spacing w:after="0" w:line="480" w:lineRule="auto"/>
        <w:ind w:firstLine="709"/>
        <w:jc w:val="both"/>
        <w:rPr>
          <w:rFonts w:ascii="Times New Roman" w:hAnsi="Times New Roman" w:cs="Times New Roman"/>
          <w:color w:val="000000"/>
          <w:sz w:val="30"/>
          <w:szCs w:val="30"/>
        </w:rPr>
      </w:pPr>
      <w:r w:rsidRPr="00965740">
        <w:rPr>
          <w:rFonts w:ascii="Times New Roman" w:hAnsi="Times New Roman" w:cs="Times New Roman"/>
          <w:color w:val="000000"/>
          <w:sz w:val="30"/>
          <w:szCs w:val="30"/>
        </w:rPr>
        <w:t>«Статья 6</w:t>
      </w:r>
      <w:r w:rsidRPr="00965740">
        <w:rPr>
          <w:rFonts w:ascii="Times New Roman" w:hAnsi="Times New Roman" w:cs="Times New Roman"/>
          <w:color w:val="000000"/>
          <w:sz w:val="30"/>
          <w:szCs w:val="30"/>
          <w:vertAlign w:val="superscript"/>
        </w:rPr>
        <w:t>1</w:t>
      </w:r>
      <w:r w:rsidRPr="00965740">
        <w:rPr>
          <w:rFonts w:ascii="Times New Roman" w:hAnsi="Times New Roman" w:cs="Times New Roman"/>
          <w:color w:val="000000"/>
          <w:sz w:val="30"/>
          <w:szCs w:val="30"/>
        </w:rPr>
        <w:t>. Принудительное прекращение прав на земельны</w:t>
      </w:r>
      <w:r w:rsidR="00EF6F22" w:rsidRPr="00965740">
        <w:rPr>
          <w:rFonts w:ascii="Times New Roman" w:hAnsi="Times New Roman" w:cs="Times New Roman"/>
          <w:color w:val="000000"/>
          <w:sz w:val="30"/>
          <w:szCs w:val="30"/>
        </w:rPr>
        <w:t>е</w:t>
      </w:r>
      <w:r w:rsidRPr="00965740">
        <w:rPr>
          <w:rFonts w:ascii="Times New Roman" w:hAnsi="Times New Roman" w:cs="Times New Roman"/>
          <w:color w:val="000000"/>
          <w:sz w:val="30"/>
          <w:szCs w:val="30"/>
        </w:rPr>
        <w:t xml:space="preserve"> участк</w:t>
      </w:r>
      <w:r w:rsidR="00EF6F22" w:rsidRPr="00965740">
        <w:rPr>
          <w:rFonts w:ascii="Times New Roman" w:hAnsi="Times New Roman" w:cs="Times New Roman"/>
          <w:color w:val="000000"/>
          <w:sz w:val="30"/>
          <w:szCs w:val="30"/>
        </w:rPr>
        <w:t>и</w:t>
      </w:r>
      <w:r w:rsidRPr="00965740">
        <w:rPr>
          <w:rFonts w:ascii="Times New Roman" w:hAnsi="Times New Roman" w:cs="Times New Roman"/>
          <w:color w:val="000000"/>
          <w:sz w:val="30"/>
          <w:szCs w:val="30"/>
        </w:rPr>
        <w:t xml:space="preserve"> из земель сельскохозяйственного назначения</w:t>
      </w:r>
      <w:r w:rsidR="00EF6F22" w:rsidRPr="00965740">
        <w:rPr>
          <w:rFonts w:ascii="Times New Roman" w:hAnsi="Times New Roman" w:cs="Times New Roman"/>
          <w:color w:val="000000"/>
          <w:sz w:val="30"/>
          <w:szCs w:val="30"/>
        </w:rPr>
        <w:t xml:space="preserve">, находящиеся </w:t>
      </w:r>
      <w:r w:rsidR="00965740">
        <w:rPr>
          <w:rFonts w:ascii="Times New Roman" w:hAnsi="Times New Roman" w:cs="Times New Roman"/>
          <w:color w:val="000000"/>
          <w:sz w:val="30"/>
          <w:szCs w:val="30"/>
        </w:rPr>
        <w:br/>
      </w:r>
      <w:r w:rsidR="00EF6F22" w:rsidRPr="00965740">
        <w:rPr>
          <w:rFonts w:ascii="Times New Roman" w:hAnsi="Times New Roman" w:cs="Times New Roman"/>
          <w:color w:val="000000"/>
          <w:sz w:val="30"/>
          <w:szCs w:val="30"/>
        </w:rPr>
        <w:t>в государственной или муниципальной собственности</w:t>
      </w:r>
      <w:r w:rsidR="00C72986" w:rsidRPr="00965740">
        <w:rPr>
          <w:rFonts w:ascii="Times New Roman" w:hAnsi="Times New Roman" w:cs="Times New Roman"/>
          <w:color w:val="000000"/>
          <w:sz w:val="30"/>
          <w:szCs w:val="30"/>
        </w:rPr>
        <w:t>.</w:t>
      </w:r>
      <w:r w:rsidR="00EF6F22" w:rsidRPr="00965740">
        <w:rPr>
          <w:rFonts w:ascii="Times New Roman" w:hAnsi="Times New Roman" w:cs="Times New Roman"/>
          <w:color w:val="000000"/>
          <w:sz w:val="30"/>
          <w:szCs w:val="30"/>
        </w:rPr>
        <w:t xml:space="preserve"> </w:t>
      </w:r>
    </w:p>
    <w:p w:rsidR="002652EF" w:rsidRDefault="000D6329" w:rsidP="00A47C45">
      <w:pPr>
        <w:tabs>
          <w:tab w:val="left" w:pos="1134"/>
        </w:tabs>
        <w:spacing w:after="0" w:line="480" w:lineRule="auto"/>
        <w:ind w:firstLine="709"/>
        <w:jc w:val="both"/>
        <w:rPr>
          <w:rFonts w:ascii="Times New Roman" w:hAnsi="Times New Roman" w:cs="Times New Roman"/>
          <w:color w:val="000000"/>
          <w:sz w:val="30"/>
          <w:szCs w:val="30"/>
        </w:rPr>
      </w:pPr>
      <w:r w:rsidRPr="00965740">
        <w:rPr>
          <w:rFonts w:ascii="Times New Roman" w:hAnsi="Times New Roman" w:cs="Times New Roman"/>
          <w:color w:val="000000"/>
          <w:sz w:val="30"/>
          <w:szCs w:val="30"/>
        </w:rPr>
        <w:t>Принудительное прекращение права постоянного (бессрочного) пользования, права пожизненного наследуемого владения, права безвозмездного пользования земельным участком из земель сельскохозяйственного назначения, права аренды такого земельного участка осуществляются в соответствии с Гражданским кодексом Российской Федерации, Земельны</w:t>
      </w:r>
      <w:r w:rsidR="004E090F">
        <w:rPr>
          <w:rFonts w:ascii="Times New Roman" w:hAnsi="Times New Roman" w:cs="Times New Roman"/>
          <w:color w:val="000000"/>
          <w:sz w:val="30"/>
          <w:szCs w:val="30"/>
        </w:rPr>
        <w:t>м кодексом Российской Федерации</w:t>
      </w:r>
      <w:r w:rsidR="002652EF" w:rsidRPr="00965740">
        <w:rPr>
          <w:rFonts w:ascii="Times New Roman" w:hAnsi="Times New Roman" w:cs="Times New Roman"/>
          <w:color w:val="000000"/>
          <w:sz w:val="30"/>
          <w:szCs w:val="30"/>
        </w:rPr>
        <w:t>.</w:t>
      </w:r>
      <w:r w:rsidR="00C72986" w:rsidRPr="00965740">
        <w:rPr>
          <w:rFonts w:ascii="Times New Roman" w:hAnsi="Times New Roman" w:cs="Times New Roman"/>
          <w:color w:val="000000"/>
          <w:sz w:val="30"/>
          <w:szCs w:val="30"/>
        </w:rPr>
        <w:t>»</w:t>
      </w:r>
      <w:r w:rsidR="006F5DBA">
        <w:rPr>
          <w:rFonts w:ascii="Times New Roman" w:hAnsi="Times New Roman" w:cs="Times New Roman"/>
          <w:color w:val="000000"/>
          <w:sz w:val="30"/>
          <w:szCs w:val="30"/>
        </w:rPr>
        <w:t>;</w:t>
      </w:r>
    </w:p>
    <w:p w:rsidR="006F5DBA" w:rsidRDefault="006F5DBA" w:rsidP="00A47C45">
      <w:pPr>
        <w:tabs>
          <w:tab w:val="left" w:pos="1134"/>
        </w:tabs>
        <w:spacing w:after="0" w:line="480" w:lineRule="auto"/>
        <w:ind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3) статью 8 дополнить пунктом 5 следующего содержания:</w:t>
      </w:r>
    </w:p>
    <w:p w:rsidR="006F5DBA" w:rsidRPr="002E7D3E" w:rsidRDefault="006F5DBA" w:rsidP="00A47C45">
      <w:pPr>
        <w:tabs>
          <w:tab w:val="left" w:pos="1134"/>
        </w:tabs>
        <w:spacing w:after="0" w:line="480" w:lineRule="auto"/>
        <w:ind w:firstLine="709"/>
        <w:jc w:val="both"/>
        <w:rPr>
          <w:rFonts w:ascii="Times New Roman" w:hAnsi="Times New Roman" w:cs="Times New Roman"/>
          <w:sz w:val="30"/>
          <w:szCs w:val="30"/>
        </w:rPr>
      </w:pPr>
      <w:r w:rsidRPr="002E7D3E">
        <w:rPr>
          <w:rFonts w:ascii="Times New Roman" w:hAnsi="Times New Roman" w:cs="Times New Roman"/>
          <w:color w:val="000000"/>
          <w:sz w:val="30"/>
          <w:szCs w:val="30"/>
        </w:rPr>
        <w:t xml:space="preserve">«5. </w:t>
      </w:r>
      <w:r w:rsidR="002E7D3E" w:rsidRPr="002E7D3E">
        <w:rPr>
          <w:rFonts w:ascii="Times New Roman" w:hAnsi="Times New Roman" w:cs="Times New Roman"/>
          <w:sz w:val="30"/>
          <w:szCs w:val="30"/>
        </w:rPr>
        <w:t xml:space="preserve">Собственник земельного участка из земель сельскохозяйственного назначения, в отношении которого в Едином государственном реестре недвижимости имеется запись </w:t>
      </w:r>
      <w:r w:rsidR="00BD4DE9">
        <w:rPr>
          <w:rFonts w:ascii="Times New Roman" w:hAnsi="Times New Roman" w:cs="Times New Roman"/>
          <w:sz w:val="30"/>
          <w:szCs w:val="30"/>
        </w:rPr>
        <w:br/>
      </w:r>
      <w:r w:rsidR="002E7D3E" w:rsidRPr="002E7D3E">
        <w:rPr>
          <w:rFonts w:ascii="Times New Roman" w:hAnsi="Times New Roman" w:cs="Times New Roman"/>
          <w:sz w:val="30"/>
          <w:szCs w:val="30"/>
        </w:rPr>
        <w:t xml:space="preserve">о невозможности государственной регистрации перехода права </w:t>
      </w:r>
      <w:r w:rsidR="00BD4DE9">
        <w:rPr>
          <w:rFonts w:ascii="Times New Roman" w:hAnsi="Times New Roman" w:cs="Times New Roman"/>
          <w:sz w:val="30"/>
          <w:szCs w:val="30"/>
        </w:rPr>
        <w:br/>
      </w:r>
      <w:r w:rsidR="002E7D3E" w:rsidRPr="002E7D3E">
        <w:rPr>
          <w:rFonts w:ascii="Times New Roman" w:hAnsi="Times New Roman" w:cs="Times New Roman"/>
          <w:sz w:val="30"/>
          <w:szCs w:val="30"/>
        </w:rPr>
        <w:t xml:space="preserve">по договору купли-продажи на земельный участок из земель </w:t>
      </w:r>
      <w:r w:rsidR="002E7D3E" w:rsidRPr="002E7D3E">
        <w:rPr>
          <w:rFonts w:ascii="Times New Roman" w:hAnsi="Times New Roman" w:cs="Times New Roman"/>
          <w:sz w:val="30"/>
          <w:szCs w:val="30"/>
        </w:rPr>
        <w:lastRenderedPageBreak/>
        <w:t xml:space="preserve">сельскохозяйственного назначения </w:t>
      </w:r>
      <w:r w:rsidR="004707EB" w:rsidRPr="002E7D3E">
        <w:rPr>
          <w:rFonts w:ascii="Times New Roman" w:hAnsi="Times New Roman" w:cs="Times New Roman"/>
          <w:sz w:val="30"/>
          <w:szCs w:val="30"/>
        </w:rPr>
        <w:t>до устранения собственником земельного участка выявленного нарушения земельного законодательства Российской Федера</w:t>
      </w:r>
      <w:r w:rsidR="004707EB">
        <w:rPr>
          <w:rFonts w:ascii="Times New Roman" w:hAnsi="Times New Roman" w:cs="Times New Roman"/>
          <w:sz w:val="30"/>
          <w:szCs w:val="30"/>
        </w:rPr>
        <w:t>ции</w:t>
      </w:r>
      <w:r w:rsidR="004707EB" w:rsidRPr="002E7D3E">
        <w:rPr>
          <w:rFonts w:ascii="Times New Roman" w:hAnsi="Times New Roman" w:cs="Times New Roman"/>
          <w:sz w:val="30"/>
          <w:szCs w:val="30"/>
        </w:rPr>
        <w:t xml:space="preserve"> </w:t>
      </w:r>
      <w:r w:rsidR="002E7D3E" w:rsidRPr="002E7D3E">
        <w:rPr>
          <w:rFonts w:ascii="Times New Roman" w:hAnsi="Times New Roman" w:cs="Times New Roman"/>
          <w:sz w:val="30"/>
          <w:szCs w:val="30"/>
        </w:rPr>
        <w:t xml:space="preserve">или запись </w:t>
      </w:r>
      <w:r w:rsidR="00512B94">
        <w:rPr>
          <w:rFonts w:ascii="Times New Roman" w:hAnsi="Times New Roman" w:cs="Times New Roman"/>
          <w:sz w:val="30"/>
          <w:szCs w:val="30"/>
        </w:rPr>
        <w:br/>
      </w:r>
      <w:r w:rsidR="002E7D3E" w:rsidRPr="002E7D3E">
        <w:rPr>
          <w:rFonts w:ascii="Times New Roman" w:hAnsi="Times New Roman" w:cs="Times New Roman"/>
          <w:sz w:val="30"/>
          <w:szCs w:val="30"/>
        </w:rPr>
        <w:t xml:space="preserve">о невозможности государственной регистрации перехода, прекращения, ограничения права на земельный участок </w:t>
      </w:r>
      <w:r w:rsidR="0074697F" w:rsidRPr="002E7D3E">
        <w:rPr>
          <w:rFonts w:ascii="Times New Roman" w:hAnsi="Times New Roman" w:cs="Times New Roman"/>
          <w:sz w:val="30"/>
          <w:szCs w:val="30"/>
        </w:rPr>
        <w:t xml:space="preserve">из земель сельскохозяйственного назначения </w:t>
      </w:r>
      <w:r w:rsidR="002E7D3E" w:rsidRPr="002E7D3E">
        <w:rPr>
          <w:rFonts w:ascii="Times New Roman" w:hAnsi="Times New Roman" w:cs="Times New Roman"/>
          <w:sz w:val="30"/>
          <w:szCs w:val="30"/>
        </w:rPr>
        <w:t xml:space="preserve">или </w:t>
      </w:r>
      <w:r w:rsidR="0074697F">
        <w:rPr>
          <w:rFonts w:ascii="Times New Roman" w:hAnsi="Times New Roman" w:cs="Times New Roman"/>
          <w:sz w:val="30"/>
          <w:szCs w:val="30"/>
        </w:rPr>
        <w:t xml:space="preserve">об </w:t>
      </w:r>
      <w:r w:rsidR="002E7D3E" w:rsidRPr="002E7D3E">
        <w:rPr>
          <w:rFonts w:ascii="Times New Roman" w:hAnsi="Times New Roman" w:cs="Times New Roman"/>
          <w:sz w:val="30"/>
          <w:szCs w:val="30"/>
        </w:rPr>
        <w:t>обременени</w:t>
      </w:r>
      <w:r w:rsidR="0074697F">
        <w:rPr>
          <w:rFonts w:ascii="Times New Roman" w:hAnsi="Times New Roman" w:cs="Times New Roman"/>
          <w:sz w:val="30"/>
          <w:szCs w:val="30"/>
        </w:rPr>
        <w:t>и такого</w:t>
      </w:r>
      <w:r w:rsidR="002E7D3E" w:rsidRPr="002E7D3E">
        <w:rPr>
          <w:rFonts w:ascii="Times New Roman" w:hAnsi="Times New Roman" w:cs="Times New Roman"/>
          <w:sz w:val="30"/>
          <w:szCs w:val="30"/>
        </w:rPr>
        <w:t xml:space="preserve"> земельного участка до завершения рассмотрения судом дела </w:t>
      </w:r>
      <w:r w:rsidR="00512B94">
        <w:rPr>
          <w:rFonts w:ascii="Times New Roman" w:hAnsi="Times New Roman" w:cs="Times New Roman"/>
          <w:sz w:val="30"/>
          <w:szCs w:val="30"/>
        </w:rPr>
        <w:br/>
      </w:r>
      <w:r w:rsidR="002E7D3E" w:rsidRPr="002E7D3E">
        <w:rPr>
          <w:rFonts w:ascii="Times New Roman" w:hAnsi="Times New Roman" w:cs="Times New Roman"/>
          <w:sz w:val="30"/>
          <w:szCs w:val="30"/>
        </w:rPr>
        <w:t xml:space="preserve">о его принудительном отчуждении в связи с неиспользованием </w:t>
      </w:r>
      <w:r w:rsidR="00512B94">
        <w:rPr>
          <w:rFonts w:ascii="Times New Roman" w:hAnsi="Times New Roman" w:cs="Times New Roman"/>
          <w:sz w:val="30"/>
          <w:szCs w:val="30"/>
        </w:rPr>
        <w:br/>
      </w:r>
      <w:r w:rsidR="002E7D3E" w:rsidRPr="002E7D3E">
        <w:rPr>
          <w:rFonts w:ascii="Times New Roman" w:hAnsi="Times New Roman" w:cs="Times New Roman"/>
          <w:sz w:val="30"/>
          <w:szCs w:val="30"/>
        </w:rPr>
        <w:t>по целевому назначению или использованием с нарушением законодательства Российской Федерации, не вправе отчуждать его.</w:t>
      </w:r>
      <w:r w:rsidRPr="002E7D3E">
        <w:rPr>
          <w:rFonts w:ascii="Times New Roman" w:hAnsi="Times New Roman" w:cs="Times New Roman"/>
          <w:sz w:val="30"/>
          <w:szCs w:val="30"/>
        </w:rPr>
        <w:t>»</w:t>
      </w:r>
      <w:r w:rsidR="008B0F19" w:rsidRPr="002E7D3E">
        <w:rPr>
          <w:rFonts w:ascii="Times New Roman" w:hAnsi="Times New Roman" w:cs="Times New Roman"/>
          <w:sz w:val="30"/>
          <w:szCs w:val="30"/>
        </w:rPr>
        <w:t>.</w:t>
      </w:r>
      <w:r w:rsidRPr="002E7D3E">
        <w:rPr>
          <w:rFonts w:ascii="Times New Roman" w:hAnsi="Times New Roman" w:cs="Times New Roman"/>
          <w:sz w:val="30"/>
          <w:szCs w:val="30"/>
        </w:rPr>
        <w:t xml:space="preserve"> </w:t>
      </w:r>
    </w:p>
    <w:p w:rsidR="00091624" w:rsidRPr="00965740" w:rsidRDefault="00091624" w:rsidP="00A47C45">
      <w:pPr>
        <w:tabs>
          <w:tab w:val="left" w:pos="1134"/>
        </w:tabs>
        <w:spacing w:after="0" w:line="480" w:lineRule="auto"/>
        <w:ind w:firstLine="709"/>
        <w:jc w:val="both"/>
        <w:rPr>
          <w:rFonts w:ascii="Times New Roman" w:hAnsi="Times New Roman" w:cs="Times New Roman"/>
          <w:b/>
          <w:color w:val="000000"/>
          <w:sz w:val="30"/>
          <w:szCs w:val="30"/>
        </w:rPr>
      </w:pPr>
    </w:p>
    <w:p w:rsidR="0094446E" w:rsidRPr="00965740" w:rsidRDefault="00276819" w:rsidP="00A47C45">
      <w:pPr>
        <w:tabs>
          <w:tab w:val="left" w:pos="1134"/>
        </w:tabs>
        <w:spacing w:after="0" w:line="480" w:lineRule="auto"/>
        <w:ind w:firstLine="709"/>
        <w:jc w:val="both"/>
        <w:rPr>
          <w:rFonts w:ascii="Times New Roman" w:hAnsi="Times New Roman" w:cs="Times New Roman"/>
          <w:b/>
          <w:color w:val="000000"/>
          <w:sz w:val="30"/>
          <w:szCs w:val="30"/>
        </w:rPr>
      </w:pPr>
      <w:r w:rsidRPr="00965740">
        <w:rPr>
          <w:rFonts w:ascii="Times New Roman" w:hAnsi="Times New Roman" w:cs="Times New Roman"/>
          <w:b/>
          <w:color w:val="000000"/>
          <w:sz w:val="30"/>
          <w:szCs w:val="30"/>
        </w:rPr>
        <w:t xml:space="preserve">Статья </w:t>
      </w:r>
      <w:r w:rsidR="00042B75" w:rsidRPr="00965740">
        <w:rPr>
          <w:rFonts w:ascii="Times New Roman" w:hAnsi="Times New Roman" w:cs="Times New Roman"/>
          <w:b/>
          <w:color w:val="000000"/>
          <w:sz w:val="30"/>
          <w:szCs w:val="30"/>
        </w:rPr>
        <w:t>2</w:t>
      </w:r>
    </w:p>
    <w:p w:rsidR="00E13DA1" w:rsidRPr="00965740" w:rsidRDefault="0015756B"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color w:val="000000"/>
          <w:sz w:val="30"/>
          <w:szCs w:val="30"/>
        </w:rPr>
        <w:t xml:space="preserve">Внести в </w:t>
      </w:r>
      <w:r w:rsidR="00641A0A" w:rsidRPr="00965740">
        <w:rPr>
          <w:rFonts w:ascii="Times New Roman" w:hAnsi="Times New Roman" w:cs="Times New Roman"/>
          <w:color w:val="000000"/>
          <w:sz w:val="30"/>
          <w:szCs w:val="30"/>
        </w:rPr>
        <w:t xml:space="preserve">Федеральный закон от 13.07.2015 </w:t>
      </w:r>
      <w:r w:rsidR="00BA101C" w:rsidRPr="00965740">
        <w:rPr>
          <w:rFonts w:ascii="Times New Roman" w:hAnsi="Times New Roman" w:cs="Times New Roman"/>
          <w:color w:val="000000"/>
          <w:sz w:val="30"/>
          <w:szCs w:val="30"/>
        </w:rPr>
        <w:t xml:space="preserve">№ </w:t>
      </w:r>
      <w:r w:rsidR="00641A0A" w:rsidRPr="00965740">
        <w:rPr>
          <w:rFonts w:ascii="Times New Roman" w:hAnsi="Times New Roman" w:cs="Times New Roman"/>
          <w:color w:val="000000"/>
          <w:sz w:val="30"/>
          <w:szCs w:val="30"/>
        </w:rPr>
        <w:t xml:space="preserve">218-ФЗ </w:t>
      </w:r>
      <w:r w:rsidR="00965740">
        <w:rPr>
          <w:rFonts w:ascii="Times New Roman" w:hAnsi="Times New Roman" w:cs="Times New Roman"/>
          <w:color w:val="000000"/>
          <w:sz w:val="30"/>
          <w:szCs w:val="30"/>
        </w:rPr>
        <w:br/>
      </w:r>
      <w:r w:rsidR="00641A0A" w:rsidRPr="00965740">
        <w:rPr>
          <w:rFonts w:ascii="Times New Roman" w:hAnsi="Times New Roman" w:cs="Times New Roman"/>
          <w:color w:val="000000"/>
          <w:sz w:val="30"/>
          <w:szCs w:val="30"/>
        </w:rPr>
        <w:t>«</w:t>
      </w:r>
      <w:r w:rsidR="00E13DA1" w:rsidRPr="00965740">
        <w:rPr>
          <w:rFonts w:ascii="Times New Roman" w:hAnsi="Times New Roman" w:cs="Times New Roman"/>
          <w:color w:val="000000"/>
          <w:sz w:val="30"/>
          <w:szCs w:val="30"/>
        </w:rPr>
        <w:t>О государственной регистрации недвижимости</w:t>
      </w:r>
      <w:r w:rsidR="00641A0A" w:rsidRPr="00965740">
        <w:rPr>
          <w:rFonts w:ascii="Times New Roman" w:hAnsi="Times New Roman" w:cs="Times New Roman"/>
          <w:color w:val="000000"/>
          <w:sz w:val="30"/>
          <w:szCs w:val="30"/>
        </w:rPr>
        <w:t xml:space="preserve">» (Собрание законодательства Российской Федерации, </w:t>
      </w:r>
      <w:r w:rsidR="00E13DA1" w:rsidRPr="00965740">
        <w:rPr>
          <w:rFonts w:ascii="Times New Roman" w:hAnsi="Times New Roman" w:cs="Times New Roman"/>
          <w:color w:val="000000"/>
          <w:sz w:val="30"/>
          <w:szCs w:val="30"/>
        </w:rPr>
        <w:t xml:space="preserve">2015, </w:t>
      </w:r>
      <w:r w:rsidR="00BA101C" w:rsidRPr="00965740">
        <w:rPr>
          <w:rFonts w:ascii="Times New Roman" w:hAnsi="Times New Roman" w:cs="Times New Roman"/>
          <w:color w:val="000000"/>
          <w:sz w:val="30"/>
          <w:szCs w:val="30"/>
        </w:rPr>
        <w:t xml:space="preserve">№ </w:t>
      </w:r>
      <w:r w:rsidR="00E13DA1" w:rsidRPr="00965740">
        <w:rPr>
          <w:rFonts w:ascii="Times New Roman" w:hAnsi="Times New Roman" w:cs="Times New Roman"/>
          <w:color w:val="000000"/>
          <w:sz w:val="30"/>
          <w:szCs w:val="30"/>
        </w:rPr>
        <w:t xml:space="preserve">29, ст. 4344; 2016, </w:t>
      </w:r>
      <w:r w:rsidR="00BA101C" w:rsidRPr="00965740">
        <w:rPr>
          <w:rFonts w:ascii="Times New Roman" w:hAnsi="Times New Roman" w:cs="Times New Roman"/>
          <w:color w:val="000000"/>
          <w:sz w:val="30"/>
          <w:szCs w:val="30"/>
        </w:rPr>
        <w:t xml:space="preserve">№ </w:t>
      </w:r>
      <w:r w:rsidR="00E13DA1" w:rsidRPr="00965740">
        <w:rPr>
          <w:rFonts w:ascii="Times New Roman" w:hAnsi="Times New Roman" w:cs="Times New Roman"/>
          <w:color w:val="000000"/>
          <w:sz w:val="30"/>
          <w:szCs w:val="30"/>
        </w:rPr>
        <w:t xml:space="preserve">18, ст. 2484, 2495; </w:t>
      </w:r>
      <w:r w:rsidR="00BA101C" w:rsidRPr="00965740">
        <w:rPr>
          <w:rFonts w:ascii="Times New Roman" w:hAnsi="Times New Roman" w:cs="Times New Roman"/>
          <w:color w:val="000000"/>
          <w:sz w:val="30"/>
          <w:szCs w:val="30"/>
        </w:rPr>
        <w:t xml:space="preserve">№ </w:t>
      </w:r>
      <w:r w:rsidR="00E13DA1" w:rsidRPr="00965740">
        <w:rPr>
          <w:rFonts w:ascii="Times New Roman" w:hAnsi="Times New Roman" w:cs="Times New Roman"/>
          <w:color w:val="000000"/>
          <w:sz w:val="30"/>
          <w:szCs w:val="30"/>
        </w:rPr>
        <w:t xml:space="preserve">23, ст. 3296; 2016, </w:t>
      </w:r>
      <w:r w:rsidR="00BA101C" w:rsidRPr="00965740">
        <w:rPr>
          <w:rFonts w:ascii="Times New Roman" w:hAnsi="Times New Roman" w:cs="Times New Roman"/>
          <w:color w:val="000000"/>
          <w:sz w:val="30"/>
          <w:szCs w:val="30"/>
        </w:rPr>
        <w:t>№</w:t>
      </w:r>
      <w:r w:rsidR="00E13DA1" w:rsidRPr="00965740">
        <w:rPr>
          <w:rFonts w:ascii="Times New Roman" w:hAnsi="Times New Roman" w:cs="Times New Roman"/>
          <w:color w:val="000000"/>
          <w:sz w:val="30"/>
          <w:szCs w:val="30"/>
        </w:rPr>
        <w:t xml:space="preserve"> 27, ст. 4287) </w:t>
      </w:r>
      <w:r w:rsidR="00E13DA1" w:rsidRPr="00965740">
        <w:rPr>
          <w:rFonts w:ascii="Times New Roman" w:hAnsi="Times New Roman" w:cs="Times New Roman"/>
          <w:sz w:val="30"/>
          <w:szCs w:val="30"/>
        </w:rPr>
        <w:t>следующ</w:t>
      </w:r>
      <w:r w:rsidRPr="00965740">
        <w:rPr>
          <w:rFonts w:ascii="Times New Roman" w:hAnsi="Times New Roman" w:cs="Times New Roman"/>
          <w:sz w:val="30"/>
          <w:szCs w:val="30"/>
        </w:rPr>
        <w:t>ие изменения</w:t>
      </w:r>
      <w:r w:rsidR="00E13DA1" w:rsidRPr="00965740">
        <w:rPr>
          <w:rFonts w:ascii="Times New Roman" w:hAnsi="Times New Roman" w:cs="Times New Roman"/>
          <w:sz w:val="30"/>
          <w:szCs w:val="30"/>
        </w:rPr>
        <w:t>:</w:t>
      </w:r>
    </w:p>
    <w:p w:rsidR="001649A0" w:rsidRPr="00512B94" w:rsidRDefault="001649A0" w:rsidP="00A47C45">
      <w:pPr>
        <w:pStyle w:val="a3"/>
        <w:numPr>
          <w:ilvl w:val="0"/>
          <w:numId w:val="5"/>
        </w:numPr>
        <w:tabs>
          <w:tab w:val="left" w:pos="1134"/>
        </w:tabs>
        <w:spacing w:after="0" w:line="480" w:lineRule="auto"/>
        <w:ind w:left="0" w:firstLine="709"/>
        <w:jc w:val="both"/>
        <w:rPr>
          <w:rFonts w:ascii="Times New Roman" w:hAnsi="Times New Roman" w:cs="Times New Roman"/>
          <w:color w:val="000000"/>
          <w:sz w:val="30"/>
          <w:szCs w:val="30"/>
        </w:rPr>
      </w:pPr>
      <w:r>
        <w:rPr>
          <w:rFonts w:ascii="Times New Roman" w:hAnsi="Times New Roman" w:cs="Times New Roman"/>
          <w:color w:val="000000"/>
          <w:sz w:val="30"/>
          <w:szCs w:val="30"/>
        </w:rPr>
        <w:t>пункт 1 части 3 статьи 9 после слов «его законного представителя</w:t>
      </w:r>
      <w:r w:rsidR="00E42A55">
        <w:rPr>
          <w:rFonts w:ascii="Times New Roman" w:hAnsi="Times New Roman" w:cs="Times New Roman"/>
          <w:color w:val="000000"/>
          <w:sz w:val="30"/>
          <w:szCs w:val="30"/>
        </w:rPr>
        <w:t>,</w:t>
      </w:r>
      <w:r>
        <w:rPr>
          <w:rFonts w:ascii="Times New Roman" w:hAnsi="Times New Roman" w:cs="Times New Roman"/>
          <w:color w:val="000000"/>
          <w:sz w:val="30"/>
          <w:szCs w:val="30"/>
        </w:rPr>
        <w:t>»</w:t>
      </w:r>
      <w:r w:rsidR="00E42A55">
        <w:rPr>
          <w:rFonts w:ascii="Times New Roman" w:hAnsi="Times New Roman" w:cs="Times New Roman"/>
          <w:color w:val="000000"/>
          <w:sz w:val="30"/>
          <w:szCs w:val="30"/>
        </w:rPr>
        <w:t xml:space="preserve"> дополнить словами «</w:t>
      </w:r>
      <w:r w:rsidR="00E42A55" w:rsidRPr="002E7D3E">
        <w:rPr>
          <w:rFonts w:ascii="Times New Roman" w:hAnsi="Times New Roman" w:cs="Times New Roman"/>
          <w:sz w:val="30"/>
          <w:szCs w:val="30"/>
        </w:rPr>
        <w:t xml:space="preserve">о невозможности государственной регистрации перехода права по договору купли-продажи на земельный участок из земель сельскохозяйственного </w:t>
      </w:r>
      <w:r w:rsidR="00E42A55" w:rsidRPr="002E7D3E">
        <w:rPr>
          <w:rFonts w:ascii="Times New Roman" w:hAnsi="Times New Roman" w:cs="Times New Roman"/>
          <w:sz w:val="30"/>
          <w:szCs w:val="30"/>
        </w:rPr>
        <w:lastRenderedPageBreak/>
        <w:t>назначения до устранения собственником земельного участка выявленного нарушения земельного законодательства Российской Федерации,</w:t>
      </w:r>
      <w:r w:rsidR="00E42A55">
        <w:rPr>
          <w:rFonts w:ascii="Times New Roman" w:hAnsi="Times New Roman" w:cs="Times New Roman"/>
          <w:color w:val="000000"/>
          <w:sz w:val="30"/>
          <w:szCs w:val="30"/>
        </w:rPr>
        <w:t>»;</w:t>
      </w:r>
    </w:p>
    <w:p w:rsidR="0094446E" w:rsidRPr="00965740" w:rsidRDefault="00070BD6" w:rsidP="00A47C45">
      <w:pPr>
        <w:pStyle w:val="a3"/>
        <w:numPr>
          <w:ilvl w:val="0"/>
          <w:numId w:val="5"/>
        </w:numPr>
        <w:tabs>
          <w:tab w:val="left" w:pos="1134"/>
        </w:tabs>
        <w:spacing w:after="0" w:line="480" w:lineRule="auto"/>
        <w:ind w:left="0" w:firstLine="709"/>
        <w:jc w:val="both"/>
        <w:rPr>
          <w:rFonts w:ascii="Times New Roman" w:hAnsi="Times New Roman" w:cs="Times New Roman"/>
          <w:color w:val="000000"/>
          <w:sz w:val="30"/>
          <w:szCs w:val="30"/>
        </w:rPr>
      </w:pPr>
      <w:r w:rsidRPr="001D6007">
        <w:rPr>
          <w:rFonts w:ascii="Times New Roman" w:hAnsi="Times New Roman" w:cs="Times New Roman"/>
          <w:sz w:val="30"/>
          <w:szCs w:val="30"/>
        </w:rPr>
        <w:t xml:space="preserve">пункт </w:t>
      </w:r>
      <w:r w:rsidR="0094446E" w:rsidRPr="001D6007">
        <w:rPr>
          <w:rFonts w:ascii="Times New Roman" w:hAnsi="Times New Roman" w:cs="Times New Roman"/>
          <w:sz w:val="30"/>
          <w:szCs w:val="30"/>
        </w:rPr>
        <w:t xml:space="preserve">4.1 статьи </w:t>
      </w:r>
      <w:r w:rsidR="0094446E" w:rsidRPr="00965740">
        <w:rPr>
          <w:rFonts w:ascii="Times New Roman" w:hAnsi="Times New Roman" w:cs="Times New Roman"/>
          <w:color w:val="000000"/>
          <w:sz w:val="30"/>
          <w:szCs w:val="30"/>
        </w:rPr>
        <w:t>25 изложить в следующей редакции:</w:t>
      </w:r>
    </w:p>
    <w:p w:rsidR="0094446E" w:rsidRPr="002E7D3E" w:rsidRDefault="0094446E" w:rsidP="00A47C45">
      <w:pPr>
        <w:tabs>
          <w:tab w:val="left" w:pos="1134"/>
        </w:tabs>
        <w:spacing w:after="0" w:line="480" w:lineRule="auto"/>
        <w:ind w:firstLine="709"/>
        <w:jc w:val="both"/>
        <w:rPr>
          <w:rFonts w:ascii="Times New Roman" w:hAnsi="Times New Roman" w:cs="Times New Roman"/>
          <w:sz w:val="30"/>
          <w:szCs w:val="30"/>
        </w:rPr>
      </w:pPr>
      <w:r w:rsidRPr="00965740">
        <w:rPr>
          <w:rFonts w:ascii="Times New Roman" w:hAnsi="Times New Roman" w:cs="Times New Roman"/>
          <w:color w:val="000000"/>
          <w:sz w:val="30"/>
          <w:szCs w:val="30"/>
        </w:rPr>
        <w:t>«4.1</w:t>
      </w:r>
      <w:r w:rsidRPr="002E7D3E">
        <w:rPr>
          <w:rFonts w:ascii="Times New Roman" w:hAnsi="Times New Roman" w:cs="Times New Roman"/>
          <w:color w:val="000000"/>
          <w:sz w:val="30"/>
          <w:szCs w:val="30"/>
        </w:rPr>
        <w:t xml:space="preserve">) </w:t>
      </w:r>
      <w:r w:rsidR="002E7D3E" w:rsidRPr="002E7D3E">
        <w:rPr>
          <w:rFonts w:ascii="Times New Roman" w:hAnsi="Times New Roman" w:cs="Times New Roman"/>
          <w:sz w:val="30"/>
          <w:szCs w:val="30"/>
        </w:rPr>
        <w:t xml:space="preserve">в Едином государственном реестре недвижимости содержится отметка о невозможности государственной регистрации перехода права по договору купли-продажи на земельный участок </w:t>
      </w:r>
      <w:r w:rsidR="00512B94">
        <w:rPr>
          <w:rFonts w:ascii="Times New Roman" w:hAnsi="Times New Roman" w:cs="Times New Roman"/>
          <w:sz w:val="30"/>
          <w:szCs w:val="30"/>
        </w:rPr>
        <w:br/>
      </w:r>
      <w:r w:rsidR="002E7D3E" w:rsidRPr="002E7D3E">
        <w:rPr>
          <w:rFonts w:ascii="Times New Roman" w:hAnsi="Times New Roman" w:cs="Times New Roman"/>
          <w:sz w:val="30"/>
          <w:szCs w:val="30"/>
        </w:rPr>
        <w:t xml:space="preserve">из земель сельскохозяйственного назначения до устранения собственником земельного участка выявленного нарушения земельного законодательства Российской Федерации, либо отметка </w:t>
      </w:r>
      <w:r w:rsidR="00512B94">
        <w:rPr>
          <w:rFonts w:ascii="Times New Roman" w:hAnsi="Times New Roman" w:cs="Times New Roman"/>
          <w:sz w:val="30"/>
          <w:szCs w:val="30"/>
        </w:rPr>
        <w:br/>
      </w:r>
      <w:r w:rsidR="002E7D3E" w:rsidRPr="002E7D3E">
        <w:rPr>
          <w:rFonts w:ascii="Times New Roman" w:hAnsi="Times New Roman" w:cs="Times New Roman"/>
          <w:sz w:val="30"/>
          <w:szCs w:val="30"/>
        </w:rPr>
        <w:t xml:space="preserve">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 обременении такого земельного участка до завершения рассмотрения судом дела </w:t>
      </w:r>
      <w:r w:rsidR="00512B94">
        <w:rPr>
          <w:rFonts w:ascii="Times New Roman" w:hAnsi="Times New Roman" w:cs="Times New Roman"/>
          <w:sz w:val="30"/>
          <w:szCs w:val="30"/>
        </w:rPr>
        <w:br/>
      </w:r>
      <w:r w:rsidR="002E7D3E" w:rsidRPr="002E7D3E">
        <w:rPr>
          <w:rFonts w:ascii="Times New Roman" w:hAnsi="Times New Roman" w:cs="Times New Roman"/>
          <w:sz w:val="30"/>
          <w:szCs w:val="30"/>
        </w:rPr>
        <w:t xml:space="preserve">о его принудительном отчуждении в связи с неиспользованием </w:t>
      </w:r>
      <w:r w:rsidR="00512B94">
        <w:rPr>
          <w:rFonts w:ascii="Times New Roman" w:hAnsi="Times New Roman" w:cs="Times New Roman"/>
          <w:sz w:val="30"/>
          <w:szCs w:val="30"/>
        </w:rPr>
        <w:br/>
      </w:r>
      <w:r w:rsidR="002E7D3E" w:rsidRPr="002E7D3E">
        <w:rPr>
          <w:rFonts w:ascii="Times New Roman" w:hAnsi="Times New Roman" w:cs="Times New Roman"/>
          <w:sz w:val="30"/>
          <w:szCs w:val="30"/>
        </w:rPr>
        <w:t>по целевому назначению или использованием с нарушением законодательства Российской Федерации;</w:t>
      </w:r>
      <w:r w:rsidRPr="002E7D3E">
        <w:rPr>
          <w:rFonts w:ascii="Times New Roman" w:hAnsi="Times New Roman" w:cs="Times New Roman"/>
          <w:sz w:val="30"/>
          <w:szCs w:val="30"/>
        </w:rPr>
        <w:t>»;</w:t>
      </w:r>
    </w:p>
    <w:p w:rsidR="00390329" w:rsidRPr="00965740" w:rsidRDefault="00390329" w:rsidP="00A47C45">
      <w:pPr>
        <w:pStyle w:val="a3"/>
        <w:numPr>
          <w:ilvl w:val="0"/>
          <w:numId w:val="5"/>
        </w:numPr>
        <w:tabs>
          <w:tab w:val="left" w:pos="1134"/>
        </w:tabs>
        <w:spacing w:after="0" w:line="480" w:lineRule="auto"/>
        <w:ind w:left="0" w:firstLine="709"/>
        <w:jc w:val="both"/>
        <w:rPr>
          <w:rFonts w:ascii="Times New Roman" w:hAnsi="Times New Roman" w:cs="Times New Roman"/>
          <w:sz w:val="30"/>
          <w:szCs w:val="30"/>
        </w:rPr>
      </w:pPr>
      <w:r w:rsidRPr="00965740">
        <w:rPr>
          <w:rFonts w:ascii="Times New Roman" w:hAnsi="Times New Roman" w:cs="Times New Roman"/>
          <w:sz w:val="30"/>
          <w:szCs w:val="30"/>
        </w:rPr>
        <w:t xml:space="preserve">в </w:t>
      </w:r>
      <w:r w:rsidR="007F7B20" w:rsidRPr="00965740">
        <w:rPr>
          <w:rFonts w:ascii="Times New Roman" w:hAnsi="Times New Roman" w:cs="Times New Roman"/>
          <w:sz w:val="30"/>
          <w:szCs w:val="30"/>
        </w:rPr>
        <w:t>стать</w:t>
      </w:r>
      <w:r w:rsidRPr="00965740">
        <w:rPr>
          <w:rFonts w:ascii="Times New Roman" w:hAnsi="Times New Roman" w:cs="Times New Roman"/>
          <w:sz w:val="30"/>
          <w:szCs w:val="30"/>
        </w:rPr>
        <w:t>е</w:t>
      </w:r>
      <w:r w:rsidR="007F7B20" w:rsidRPr="00965740">
        <w:rPr>
          <w:rFonts w:ascii="Times New Roman" w:hAnsi="Times New Roman" w:cs="Times New Roman"/>
          <w:sz w:val="30"/>
          <w:szCs w:val="30"/>
        </w:rPr>
        <w:t xml:space="preserve"> </w:t>
      </w:r>
      <w:r w:rsidR="0015756B" w:rsidRPr="00965740">
        <w:rPr>
          <w:rFonts w:ascii="Times New Roman" w:hAnsi="Times New Roman" w:cs="Times New Roman"/>
          <w:sz w:val="30"/>
          <w:szCs w:val="30"/>
        </w:rPr>
        <w:t>36.</w:t>
      </w:r>
      <w:r w:rsidR="007F7B20" w:rsidRPr="00965740">
        <w:rPr>
          <w:rFonts w:ascii="Times New Roman" w:hAnsi="Times New Roman" w:cs="Times New Roman"/>
          <w:sz w:val="30"/>
          <w:szCs w:val="30"/>
        </w:rPr>
        <w:t>1</w:t>
      </w:r>
      <w:r w:rsidR="00965740" w:rsidRPr="00965740">
        <w:rPr>
          <w:rFonts w:ascii="Times New Roman" w:hAnsi="Times New Roman" w:cs="Times New Roman"/>
          <w:sz w:val="30"/>
          <w:szCs w:val="30"/>
        </w:rPr>
        <w:t>:</w:t>
      </w:r>
      <w:r w:rsidR="007F7B20" w:rsidRPr="00965740">
        <w:rPr>
          <w:rFonts w:ascii="Times New Roman" w:hAnsi="Times New Roman" w:cs="Times New Roman"/>
          <w:sz w:val="30"/>
          <w:szCs w:val="30"/>
        </w:rPr>
        <w:t xml:space="preserve"> </w:t>
      </w:r>
    </w:p>
    <w:p w:rsidR="0015756B" w:rsidRPr="00965740" w:rsidRDefault="00390329" w:rsidP="00A47C45">
      <w:pPr>
        <w:tabs>
          <w:tab w:val="left" w:pos="1134"/>
        </w:tabs>
        <w:spacing w:after="0" w:line="480" w:lineRule="auto"/>
        <w:jc w:val="both"/>
        <w:rPr>
          <w:rFonts w:ascii="Times New Roman" w:hAnsi="Times New Roman" w:cs="Times New Roman"/>
          <w:sz w:val="30"/>
          <w:szCs w:val="30"/>
        </w:rPr>
      </w:pPr>
      <w:r w:rsidRPr="00965740">
        <w:rPr>
          <w:rFonts w:ascii="Times New Roman" w:hAnsi="Times New Roman" w:cs="Times New Roman"/>
          <w:sz w:val="30"/>
          <w:szCs w:val="30"/>
        </w:rPr>
        <w:t xml:space="preserve">а) наименование статьи </w:t>
      </w:r>
      <w:r w:rsidR="007F7B20" w:rsidRPr="00965740">
        <w:rPr>
          <w:rFonts w:ascii="Times New Roman" w:hAnsi="Times New Roman" w:cs="Times New Roman"/>
          <w:sz w:val="30"/>
          <w:szCs w:val="30"/>
        </w:rPr>
        <w:t>изложить в следующей редакции:</w:t>
      </w:r>
    </w:p>
    <w:p w:rsidR="00E13DA1" w:rsidRPr="002E7D3E" w:rsidRDefault="00E13DA1" w:rsidP="002E7D3E">
      <w:pPr>
        <w:autoSpaceDE w:val="0"/>
        <w:autoSpaceDN w:val="0"/>
        <w:adjustRightInd w:val="0"/>
        <w:spacing w:after="0" w:line="480" w:lineRule="auto"/>
        <w:ind w:firstLine="709"/>
        <w:jc w:val="both"/>
        <w:outlineLvl w:val="0"/>
        <w:rPr>
          <w:rFonts w:ascii="Times New Roman" w:hAnsi="Times New Roman" w:cs="Times New Roman"/>
          <w:sz w:val="30"/>
          <w:szCs w:val="30"/>
        </w:rPr>
      </w:pPr>
      <w:r w:rsidRPr="002E7D3E">
        <w:rPr>
          <w:rFonts w:ascii="Times New Roman" w:hAnsi="Times New Roman" w:cs="Times New Roman"/>
          <w:sz w:val="30"/>
          <w:szCs w:val="30"/>
        </w:rPr>
        <w:t>«</w:t>
      </w:r>
      <w:r w:rsidR="00390329" w:rsidRPr="002E7D3E">
        <w:rPr>
          <w:rFonts w:ascii="Times New Roman" w:hAnsi="Times New Roman" w:cs="Times New Roman"/>
          <w:sz w:val="30"/>
          <w:szCs w:val="30"/>
        </w:rPr>
        <w:t xml:space="preserve">Статья </w:t>
      </w:r>
      <w:r w:rsidRPr="002E7D3E">
        <w:rPr>
          <w:rFonts w:ascii="Times New Roman" w:hAnsi="Times New Roman" w:cs="Times New Roman"/>
          <w:sz w:val="30"/>
          <w:szCs w:val="30"/>
        </w:rPr>
        <w:t>36.</w:t>
      </w:r>
      <w:r w:rsidR="007F7B20" w:rsidRPr="002E7D3E">
        <w:rPr>
          <w:rFonts w:ascii="Times New Roman" w:hAnsi="Times New Roman" w:cs="Times New Roman"/>
          <w:sz w:val="30"/>
          <w:szCs w:val="30"/>
        </w:rPr>
        <w:t>1</w:t>
      </w:r>
      <w:r w:rsidRPr="002E7D3E">
        <w:rPr>
          <w:rFonts w:ascii="Times New Roman" w:hAnsi="Times New Roman" w:cs="Times New Roman"/>
          <w:sz w:val="30"/>
          <w:szCs w:val="30"/>
        </w:rPr>
        <w:t xml:space="preserve">. </w:t>
      </w:r>
      <w:r w:rsidR="002E7D3E" w:rsidRPr="002E7D3E">
        <w:rPr>
          <w:rFonts w:ascii="Times New Roman" w:hAnsi="Times New Roman" w:cs="Times New Roman"/>
          <w:sz w:val="30"/>
          <w:szCs w:val="30"/>
        </w:rPr>
        <w:t xml:space="preserve">Правила внесения в Единый государственный реестр недвижимости записи о невозможности государственной </w:t>
      </w:r>
      <w:r w:rsidR="002E7D3E" w:rsidRPr="002E7D3E">
        <w:rPr>
          <w:rFonts w:ascii="Times New Roman" w:hAnsi="Times New Roman" w:cs="Times New Roman"/>
          <w:sz w:val="30"/>
          <w:szCs w:val="30"/>
        </w:rPr>
        <w:lastRenderedPageBreak/>
        <w:t xml:space="preserve">регистрации перехода права по договору купли-продажи </w:t>
      </w:r>
      <w:r w:rsidR="00BD4DE9">
        <w:rPr>
          <w:rFonts w:ascii="Times New Roman" w:hAnsi="Times New Roman" w:cs="Times New Roman"/>
          <w:sz w:val="30"/>
          <w:szCs w:val="30"/>
        </w:rPr>
        <w:br/>
      </w:r>
      <w:r w:rsidR="002E7D3E" w:rsidRPr="002E7D3E">
        <w:rPr>
          <w:rFonts w:ascii="Times New Roman" w:hAnsi="Times New Roman" w:cs="Times New Roman"/>
          <w:sz w:val="30"/>
          <w:szCs w:val="30"/>
        </w:rPr>
        <w:t xml:space="preserve">на земельный участок из земель сельскохозяйственного назначения до устранения собственником земельного участка выявленного нарушения земельного законодательства Российской Федерации, либо записи </w:t>
      </w:r>
      <w:r w:rsidR="00613A0F" w:rsidRPr="00C9219E">
        <w:rPr>
          <w:rFonts w:ascii="Times New Roman" w:hAnsi="Times New Roman" w:cs="Times New Roman"/>
          <w:sz w:val="30"/>
          <w:szCs w:val="30"/>
        </w:rPr>
        <w:t>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w:t>
      </w:r>
      <w:r w:rsidR="00613A0F">
        <w:rPr>
          <w:rFonts w:ascii="Times New Roman" w:hAnsi="Times New Roman" w:cs="Times New Roman"/>
          <w:sz w:val="30"/>
          <w:szCs w:val="30"/>
        </w:rPr>
        <w:t xml:space="preserve"> </w:t>
      </w:r>
      <w:r w:rsidR="002E7D3E" w:rsidRPr="002E7D3E">
        <w:rPr>
          <w:rFonts w:ascii="Times New Roman" w:hAnsi="Times New Roman" w:cs="Times New Roman"/>
          <w:sz w:val="30"/>
          <w:szCs w:val="30"/>
        </w:rPr>
        <w:t xml:space="preserve">до завершения рассмотрения судом дела о его принудительном отчуждении в связи с неиспользованием </w:t>
      </w:r>
      <w:r w:rsidR="00E42A55">
        <w:rPr>
          <w:rFonts w:ascii="Times New Roman" w:hAnsi="Times New Roman" w:cs="Times New Roman"/>
          <w:sz w:val="30"/>
          <w:szCs w:val="30"/>
        </w:rPr>
        <w:br/>
      </w:r>
      <w:r w:rsidR="002E7D3E" w:rsidRPr="002E7D3E">
        <w:rPr>
          <w:rFonts w:ascii="Times New Roman" w:hAnsi="Times New Roman" w:cs="Times New Roman"/>
          <w:sz w:val="30"/>
          <w:szCs w:val="30"/>
        </w:rPr>
        <w:t>по целевому назначению или использованием с нарушением законодательства Российской Федерации</w:t>
      </w:r>
      <w:r w:rsidR="00390329" w:rsidRPr="002E7D3E">
        <w:rPr>
          <w:rFonts w:ascii="Times New Roman" w:hAnsi="Times New Roman" w:cs="Times New Roman"/>
          <w:sz w:val="30"/>
          <w:szCs w:val="30"/>
        </w:rPr>
        <w:t>»;</w:t>
      </w:r>
    </w:p>
    <w:p w:rsidR="00390329" w:rsidRPr="002E7D3E" w:rsidRDefault="00390329" w:rsidP="002E7D3E">
      <w:pPr>
        <w:tabs>
          <w:tab w:val="left" w:pos="426"/>
          <w:tab w:val="left" w:pos="2835"/>
        </w:tabs>
        <w:spacing w:after="0" w:line="480" w:lineRule="auto"/>
        <w:ind w:firstLine="709"/>
        <w:jc w:val="both"/>
        <w:rPr>
          <w:rFonts w:ascii="Times New Roman" w:hAnsi="Times New Roman" w:cs="Times New Roman"/>
          <w:sz w:val="30"/>
          <w:szCs w:val="30"/>
        </w:rPr>
      </w:pPr>
      <w:r w:rsidRPr="002E7D3E">
        <w:rPr>
          <w:rFonts w:ascii="Times New Roman" w:hAnsi="Times New Roman" w:cs="Times New Roman"/>
          <w:sz w:val="30"/>
          <w:szCs w:val="30"/>
        </w:rPr>
        <w:t>б) часть 1 изложить в следующей редакции:</w:t>
      </w:r>
    </w:p>
    <w:p w:rsidR="0094446E" w:rsidRPr="002E7D3E" w:rsidRDefault="00390329" w:rsidP="002E7D3E">
      <w:pPr>
        <w:autoSpaceDE w:val="0"/>
        <w:autoSpaceDN w:val="0"/>
        <w:adjustRightInd w:val="0"/>
        <w:spacing w:after="0" w:line="480" w:lineRule="auto"/>
        <w:ind w:firstLine="709"/>
        <w:jc w:val="both"/>
        <w:outlineLvl w:val="0"/>
        <w:rPr>
          <w:rFonts w:ascii="Times New Roman" w:hAnsi="Times New Roman" w:cs="Times New Roman"/>
          <w:sz w:val="30"/>
          <w:szCs w:val="30"/>
        </w:rPr>
      </w:pPr>
      <w:r w:rsidRPr="002E7D3E">
        <w:rPr>
          <w:rFonts w:ascii="Times New Roman" w:hAnsi="Times New Roman" w:cs="Times New Roman"/>
          <w:sz w:val="30"/>
          <w:szCs w:val="30"/>
        </w:rPr>
        <w:t>«</w:t>
      </w:r>
      <w:r w:rsidR="00E427F0" w:rsidRPr="002E7D3E">
        <w:rPr>
          <w:rFonts w:ascii="Times New Roman" w:hAnsi="Times New Roman" w:cs="Times New Roman"/>
          <w:sz w:val="30"/>
          <w:szCs w:val="30"/>
        </w:rPr>
        <w:t xml:space="preserve">1. </w:t>
      </w:r>
      <w:r w:rsidR="002E7D3E" w:rsidRPr="002E7D3E">
        <w:rPr>
          <w:rFonts w:ascii="Times New Roman" w:hAnsi="Times New Roman" w:cs="Times New Roman"/>
          <w:sz w:val="30"/>
          <w:szCs w:val="30"/>
        </w:rPr>
        <w:t xml:space="preserve">Запись о невозможности государственной регистрации перехода права по договору купли-продажи на земельный участок </w:t>
      </w:r>
      <w:r w:rsidR="00BD4DE9">
        <w:rPr>
          <w:rFonts w:ascii="Times New Roman" w:hAnsi="Times New Roman" w:cs="Times New Roman"/>
          <w:sz w:val="30"/>
          <w:szCs w:val="30"/>
        </w:rPr>
        <w:br/>
      </w:r>
      <w:r w:rsidR="002E7D3E" w:rsidRPr="002E7D3E">
        <w:rPr>
          <w:rFonts w:ascii="Times New Roman" w:hAnsi="Times New Roman" w:cs="Times New Roman"/>
          <w:sz w:val="30"/>
          <w:szCs w:val="30"/>
        </w:rPr>
        <w:t xml:space="preserve">из земель сельскохозяйственного назначения до устранения собственником земельного участка выявленного нарушения земельного законодательства Российской Федерации, либо записи </w:t>
      </w:r>
      <w:r w:rsidR="00BD4DE9">
        <w:rPr>
          <w:rFonts w:ascii="Times New Roman" w:hAnsi="Times New Roman" w:cs="Times New Roman"/>
          <w:sz w:val="30"/>
          <w:szCs w:val="30"/>
        </w:rPr>
        <w:br/>
      </w:r>
      <w:r w:rsidR="00613A0F" w:rsidRPr="00C9219E">
        <w:rPr>
          <w:rFonts w:ascii="Times New Roman" w:hAnsi="Times New Roman" w:cs="Times New Roman"/>
          <w:sz w:val="30"/>
          <w:szCs w:val="30"/>
        </w:rPr>
        <w:t>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w:t>
      </w:r>
      <w:r w:rsidR="00613A0F">
        <w:rPr>
          <w:rFonts w:ascii="Times New Roman" w:hAnsi="Times New Roman" w:cs="Times New Roman"/>
          <w:sz w:val="30"/>
          <w:szCs w:val="30"/>
        </w:rPr>
        <w:t xml:space="preserve"> </w:t>
      </w:r>
      <w:r w:rsidR="002E7D3E" w:rsidRPr="002E7D3E">
        <w:rPr>
          <w:rFonts w:ascii="Times New Roman" w:hAnsi="Times New Roman" w:cs="Times New Roman"/>
          <w:sz w:val="30"/>
          <w:szCs w:val="30"/>
        </w:rPr>
        <w:t xml:space="preserve">до завершения рассмотрения судом дела о его </w:t>
      </w:r>
      <w:r w:rsidR="002E7D3E" w:rsidRPr="002E7D3E">
        <w:rPr>
          <w:rFonts w:ascii="Times New Roman" w:hAnsi="Times New Roman" w:cs="Times New Roman"/>
          <w:sz w:val="30"/>
          <w:szCs w:val="30"/>
        </w:rPr>
        <w:lastRenderedPageBreak/>
        <w:t xml:space="preserve">принудительном отчуждении в связи с неиспользованием </w:t>
      </w:r>
      <w:r w:rsidR="00E42A55">
        <w:rPr>
          <w:rFonts w:ascii="Times New Roman" w:hAnsi="Times New Roman" w:cs="Times New Roman"/>
          <w:sz w:val="30"/>
          <w:szCs w:val="30"/>
        </w:rPr>
        <w:br/>
      </w:r>
      <w:r w:rsidR="002E7D3E" w:rsidRPr="002E7D3E">
        <w:rPr>
          <w:rFonts w:ascii="Times New Roman" w:hAnsi="Times New Roman" w:cs="Times New Roman"/>
          <w:sz w:val="30"/>
          <w:szCs w:val="30"/>
        </w:rPr>
        <w:t xml:space="preserve">по целевому назначению или использованием с нарушением законодательства Российской Федерации в отношении зарегистрированного права на такой земельный участок вносится </w:t>
      </w:r>
      <w:r w:rsidR="00BD4DE9">
        <w:rPr>
          <w:rFonts w:ascii="Times New Roman" w:hAnsi="Times New Roman" w:cs="Times New Roman"/>
          <w:sz w:val="30"/>
          <w:szCs w:val="30"/>
        </w:rPr>
        <w:br/>
      </w:r>
      <w:r w:rsidR="002E7D3E" w:rsidRPr="002E7D3E">
        <w:rPr>
          <w:rFonts w:ascii="Times New Roman" w:hAnsi="Times New Roman" w:cs="Times New Roman"/>
          <w:sz w:val="30"/>
          <w:szCs w:val="30"/>
        </w:rPr>
        <w:t>в Единый государственный реестр недвижимости на основании заявления уполномоченного исполнительного органа государственной власти по осуществлению федерального государственного земельного контроля (надзора), в срок не более пяти рабочих дней со дня приема органом регистрации прав соответствующего заявления.</w:t>
      </w:r>
      <w:r w:rsidRPr="002E7D3E">
        <w:rPr>
          <w:rFonts w:ascii="Times New Roman" w:hAnsi="Times New Roman" w:cs="Times New Roman"/>
          <w:sz w:val="30"/>
          <w:szCs w:val="30"/>
        </w:rPr>
        <w:t>»;</w:t>
      </w:r>
    </w:p>
    <w:p w:rsidR="00B67806" w:rsidRPr="002E7D3E" w:rsidRDefault="00B67806" w:rsidP="002E7D3E">
      <w:pPr>
        <w:autoSpaceDE w:val="0"/>
        <w:autoSpaceDN w:val="0"/>
        <w:adjustRightInd w:val="0"/>
        <w:spacing w:after="0" w:line="480" w:lineRule="auto"/>
        <w:ind w:firstLine="709"/>
        <w:jc w:val="both"/>
        <w:rPr>
          <w:rFonts w:ascii="Times New Roman" w:hAnsi="Times New Roman" w:cs="Times New Roman"/>
          <w:sz w:val="30"/>
          <w:szCs w:val="30"/>
        </w:rPr>
      </w:pPr>
      <w:r w:rsidRPr="002E7D3E">
        <w:rPr>
          <w:rFonts w:ascii="Times New Roman" w:hAnsi="Times New Roman" w:cs="Times New Roman"/>
          <w:sz w:val="30"/>
          <w:szCs w:val="30"/>
        </w:rPr>
        <w:t>в) часть 2 изложить в следующей редакции:</w:t>
      </w:r>
    </w:p>
    <w:p w:rsidR="0094446E" w:rsidRPr="002E7D3E" w:rsidRDefault="00B67806" w:rsidP="00A47C45">
      <w:pPr>
        <w:autoSpaceDE w:val="0"/>
        <w:autoSpaceDN w:val="0"/>
        <w:adjustRightInd w:val="0"/>
        <w:spacing w:after="0" w:line="480" w:lineRule="auto"/>
        <w:ind w:firstLine="709"/>
        <w:jc w:val="both"/>
        <w:rPr>
          <w:rFonts w:ascii="Times New Roman" w:hAnsi="Times New Roman" w:cs="Times New Roman"/>
          <w:sz w:val="30"/>
          <w:szCs w:val="30"/>
        </w:rPr>
      </w:pPr>
      <w:r w:rsidRPr="002E7D3E">
        <w:rPr>
          <w:rFonts w:ascii="Times New Roman" w:hAnsi="Times New Roman" w:cs="Times New Roman"/>
          <w:sz w:val="30"/>
          <w:szCs w:val="30"/>
        </w:rPr>
        <w:t>«</w:t>
      </w:r>
      <w:r w:rsidR="00860B0B" w:rsidRPr="002E7D3E">
        <w:rPr>
          <w:rFonts w:ascii="Times New Roman" w:hAnsi="Times New Roman" w:cs="Times New Roman"/>
          <w:sz w:val="30"/>
          <w:szCs w:val="30"/>
        </w:rPr>
        <w:t xml:space="preserve">2. </w:t>
      </w:r>
      <w:r w:rsidR="002E7D3E" w:rsidRPr="002E7D3E">
        <w:rPr>
          <w:rFonts w:ascii="Times New Roman" w:hAnsi="Times New Roman" w:cs="Times New Roman"/>
          <w:sz w:val="30"/>
          <w:szCs w:val="30"/>
        </w:rPr>
        <w:t xml:space="preserve">Запись в Едином государственном реестре недвижимости </w:t>
      </w:r>
      <w:r w:rsidR="002E7D3E" w:rsidRPr="002E7D3E">
        <w:rPr>
          <w:rFonts w:ascii="Times New Roman" w:hAnsi="Times New Roman" w:cs="Times New Roman"/>
          <w:sz w:val="30"/>
          <w:szCs w:val="30"/>
        </w:rPr>
        <w:br/>
        <w:t xml:space="preserve">о невозможности государственной регистрации перехода права </w:t>
      </w:r>
      <w:r w:rsidR="00BD4DE9">
        <w:rPr>
          <w:rFonts w:ascii="Times New Roman" w:hAnsi="Times New Roman" w:cs="Times New Roman"/>
          <w:sz w:val="30"/>
          <w:szCs w:val="30"/>
        </w:rPr>
        <w:br/>
      </w:r>
      <w:r w:rsidR="002E7D3E" w:rsidRPr="002E7D3E">
        <w:rPr>
          <w:rFonts w:ascii="Times New Roman" w:hAnsi="Times New Roman" w:cs="Times New Roman"/>
          <w:sz w:val="30"/>
          <w:szCs w:val="30"/>
        </w:rPr>
        <w:t xml:space="preserve">по договору купли-продажи на земельный участок из земель сельскохозяйственного назначения до устранения собственником земельного участка выявленного нарушения земельного законодательства Российской Федерации, либо записи </w:t>
      </w:r>
      <w:r w:rsidR="00E42A55">
        <w:rPr>
          <w:rFonts w:ascii="Times New Roman" w:hAnsi="Times New Roman" w:cs="Times New Roman"/>
          <w:sz w:val="30"/>
          <w:szCs w:val="30"/>
        </w:rPr>
        <w:br/>
      </w:r>
      <w:r w:rsidR="00613A0F" w:rsidRPr="00C9219E">
        <w:rPr>
          <w:rFonts w:ascii="Times New Roman" w:hAnsi="Times New Roman" w:cs="Times New Roman"/>
          <w:sz w:val="30"/>
          <w:szCs w:val="30"/>
        </w:rPr>
        <w:t>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w:t>
      </w:r>
      <w:r w:rsidR="00613A0F">
        <w:rPr>
          <w:rFonts w:ascii="Times New Roman" w:hAnsi="Times New Roman" w:cs="Times New Roman"/>
          <w:sz w:val="30"/>
          <w:szCs w:val="30"/>
        </w:rPr>
        <w:t xml:space="preserve"> </w:t>
      </w:r>
      <w:r w:rsidR="002E7D3E" w:rsidRPr="002E7D3E">
        <w:rPr>
          <w:rFonts w:ascii="Times New Roman" w:hAnsi="Times New Roman" w:cs="Times New Roman"/>
          <w:sz w:val="30"/>
          <w:szCs w:val="30"/>
        </w:rPr>
        <w:t xml:space="preserve">до завершения рассмотрения судом дела о его </w:t>
      </w:r>
      <w:r w:rsidR="002E7D3E" w:rsidRPr="002E7D3E">
        <w:rPr>
          <w:rFonts w:ascii="Times New Roman" w:hAnsi="Times New Roman" w:cs="Times New Roman"/>
          <w:sz w:val="30"/>
          <w:szCs w:val="30"/>
        </w:rPr>
        <w:lastRenderedPageBreak/>
        <w:t xml:space="preserve">принудительном отчуждении в связи с неиспользованием </w:t>
      </w:r>
      <w:r w:rsidR="00E42A55">
        <w:rPr>
          <w:rFonts w:ascii="Times New Roman" w:hAnsi="Times New Roman" w:cs="Times New Roman"/>
          <w:sz w:val="30"/>
          <w:szCs w:val="30"/>
        </w:rPr>
        <w:br/>
      </w:r>
      <w:r w:rsidR="002E7D3E" w:rsidRPr="002E7D3E">
        <w:rPr>
          <w:rFonts w:ascii="Times New Roman" w:hAnsi="Times New Roman" w:cs="Times New Roman"/>
          <w:sz w:val="30"/>
          <w:szCs w:val="30"/>
        </w:rPr>
        <w:t xml:space="preserve">по целевому назначению или использованием с нарушением законодательства Российской Федерации погашается на основании </w:t>
      </w:r>
      <w:r w:rsidR="001649A0">
        <w:rPr>
          <w:rFonts w:ascii="Times New Roman" w:hAnsi="Times New Roman" w:cs="Times New Roman"/>
          <w:sz w:val="30"/>
          <w:szCs w:val="30"/>
        </w:rPr>
        <w:t>заявления</w:t>
      </w:r>
      <w:r w:rsidR="001649A0" w:rsidRPr="002E7D3E">
        <w:rPr>
          <w:rFonts w:ascii="Times New Roman" w:hAnsi="Times New Roman" w:cs="Times New Roman"/>
          <w:sz w:val="30"/>
          <w:szCs w:val="30"/>
        </w:rPr>
        <w:t xml:space="preserve"> </w:t>
      </w:r>
      <w:r w:rsidR="002E7D3E" w:rsidRPr="002E7D3E">
        <w:rPr>
          <w:rFonts w:ascii="Times New Roman" w:hAnsi="Times New Roman" w:cs="Times New Roman"/>
          <w:sz w:val="30"/>
          <w:szCs w:val="30"/>
        </w:rPr>
        <w:t xml:space="preserve">уполномоченного исполнительного органа государственной власти по осуществлению федерального государственного земельного контроля (надзора) после устранения нарушений земельного законодательства Российской Федерации, указанного в предписании, либо органа исполнительной власти субъекта Российской Федерации и судебного акта об отказе </w:t>
      </w:r>
      <w:r w:rsidR="00BD4DE9">
        <w:rPr>
          <w:rFonts w:ascii="Times New Roman" w:hAnsi="Times New Roman" w:cs="Times New Roman"/>
          <w:sz w:val="30"/>
          <w:szCs w:val="30"/>
        </w:rPr>
        <w:br/>
      </w:r>
      <w:r w:rsidR="002E7D3E" w:rsidRPr="002E7D3E">
        <w:rPr>
          <w:rFonts w:ascii="Times New Roman" w:hAnsi="Times New Roman" w:cs="Times New Roman"/>
          <w:sz w:val="30"/>
          <w:szCs w:val="30"/>
        </w:rPr>
        <w:t>в удовлетворении требования органа исполнительной власти субъекта Российской Федерации о принудительном отчуждении такого земельного участка в связи с его неиспользованием по целевому назначению или использованием с нарушением законодательства Российской Федерации, либо одновременно с государственной регистрацией перехода права собственности лица, приобретшего такой земельный участок по результатам публичных торгов, либо одновременно с государственной регистрацией права собственности субъекта Российской Федерации или муниципального образования на такой земельный участок.</w:t>
      </w:r>
      <w:r w:rsidRPr="002E7D3E">
        <w:rPr>
          <w:rFonts w:ascii="Times New Roman" w:hAnsi="Times New Roman" w:cs="Times New Roman"/>
          <w:sz w:val="30"/>
          <w:szCs w:val="30"/>
        </w:rPr>
        <w:t>»;</w:t>
      </w:r>
    </w:p>
    <w:p w:rsidR="00B67806" w:rsidRPr="002E7D3E" w:rsidRDefault="00B67806" w:rsidP="00A47C45">
      <w:pPr>
        <w:autoSpaceDE w:val="0"/>
        <w:autoSpaceDN w:val="0"/>
        <w:adjustRightInd w:val="0"/>
        <w:spacing w:after="0" w:line="480" w:lineRule="auto"/>
        <w:ind w:firstLine="709"/>
        <w:jc w:val="both"/>
        <w:rPr>
          <w:rFonts w:ascii="Times New Roman" w:hAnsi="Times New Roman" w:cs="Times New Roman"/>
          <w:sz w:val="30"/>
          <w:szCs w:val="30"/>
        </w:rPr>
      </w:pPr>
      <w:r w:rsidRPr="002E7D3E">
        <w:rPr>
          <w:rFonts w:ascii="Times New Roman" w:hAnsi="Times New Roman" w:cs="Times New Roman"/>
          <w:sz w:val="30"/>
          <w:szCs w:val="30"/>
        </w:rPr>
        <w:t>г) часть 3 изложить в следующей редакции:</w:t>
      </w:r>
    </w:p>
    <w:p w:rsidR="00B67806" w:rsidRPr="002E7D3E" w:rsidRDefault="00B67806" w:rsidP="00A47C45">
      <w:pPr>
        <w:tabs>
          <w:tab w:val="left" w:pos="426"/>
          <w:tab w:val="left" w:pos="2835"/>
        </w:tabs>
        <w:spacing w:after="0" w:line="480" w:lineRule="auto"/>
        <w:ind w:firstLine="709"/>
        <w:jc w:val="both"/>
        <w:rPr>
          <w:rFonts w:ascii="Times New Roman" w:hAnsi="Times New Roman" w:cs="Times New Roman"/>
          <w:sz w:val="30"/>
          <w:szCs w:val="30"/>
        </w:rPr>
      </w:pPr>
      <w:r w:rsidRPr="002E7D3E">
        <w:rPr>
          <w:rFonts w:ascii="Times New Roman" w:hAnsi="Times New Roman" w:cs="Times New Roman"/>
          <w:sz w:val="30"/>
          <w:szCs w:val="30"/>
        </w:rPr>
        <w:lastRenderedPageBreak/>
        <w:t>«</w:t>
      </w:r>
      <w:r w:rsidR="003A4D5E" w:rsidRPr="002E7D3E">
        <w:rPr>
          <w:rFonts w:ascii="Times New Roman" w:hAnsi="Times New Roman" w:cs="Times New Roman"/>
          <w:sz w:val="30"/>
          <w:szCs w:val="30"/>
        </w:rPr>
        <w:t xml:space="preserve">3. </w:t>
      </w:r>
      <w:r w:rsidR="002E7D3E" w:rsidRPr="002E7D3E">
        <w:rPr>
          <w:rFonts w:ascii="Times New Roman" w:hAnsi="Times New Roman" w:cs="Times New Roman"/>
          <w:sz w:val="30"/>
          <w:szCs w:val="30"/>
        </w:rPr>
        <w:t xml:space="preserve">В Едином государственном реестре недвижимости запись </w:t>
      </w:r>
      <w:r w:rsidR="00BD4DE9">
        <w:rPr>
          <w:rFonts w:ascii="Times New Roman" w:hAnsi="Times New Roman" w:cs="Times New Roman"/>
          <w:sz w:val="30"/>
          <w:szCs w:val="30"/>
        </w:rPr>
        <w:br/>
      </w:r>
      <w:r w:rsidR="002E7D3E" w:rsidRPr="002E7D3E">
        <w:rPr>
          <w:rFonts w:ascii="Times New Roman" w:hAnsi="Times New Roman" w:cs="Times New Roman"/>
          <w:sz w:val="30"/>
          <w:szCs w:val="30"/>
        </w:rPr>
        <w:t xml:space="preserve">о невозможности государственной регистрации перехода права </w:t>
      </w:r>
      <w:r w:rsidR="00BD4DE9">
        <w:rPr>
          <w:rFonts w:ascii="Times New Roman" w:hAnsi="Times New Roman" w:cs="Times New Roman"/>
          <w:sz w:val="30"/>
          <w:szCs w:val="30"/>
        </w:rPr>
        <w:br/>
      </w:r>
      <w:r w:rsidR="002E7D3E" w:rsidRPr="002E7D3E">
        <w:rPr>
          <w:rFonts w:ascii="Times New Roman" w:hAnsi="Times New Roman" w:cs="Times New Roman"/>
          <w:sz w:val="30"/>
          <w:szCs w:val="30"/>
        </w:rPr>
        <w:t xml:space="preserve">по договору купли-продажи на земельный участок из земель сельскохозяйственного назначения </w:t>
      </w:r>
      <w:r w:rsidR="00557FA3" w:rsidRPr="002E7D3E">
        <w:rPr>
          <w:rFonts w:ascii="Times New Roman" w:hAnsi="Times New Roman" w:cs="Times New Roman"/>
          <w:sz w:val="30"/>
          <w:szCs w:val="30"/>
        </w:rPr>
        <w:t>до устранения собственником земельного участка выявленного нарушения земельного законодательства Российской Федерации</w:t>
      </w:r>
      <w:r w:rsidR="00557FA3" w:rsidRPr="002E7D3E">
        <w:rPr>
          <w:rFonts w:ascii="Times New Roman" w:hAnsi="Times New Roman" w:cs="Times New Roman"/>
          <w:sz w:val="30"/>
          <w:szCs w:val="30"/>
        </w:rPr>
        <w:t xml:space="preserve"> </w:t>
      </w:r>
      <w:r w:rsidR="002E7D3E" w:rsidRPr="002E7D3E">
        <w:rPr>
          <w:rFonts w:ascii="Times New Roman" w:hAnsi="Times New Roman" w:cs="Times New Roman"/>
          <w:sz w:val="30"/>
          <w:szCs w:val="30"/>
        </w:rPr>
        <w:t xml:space="preserve">либо запись </w:t>
      </w:r>
      <w:r w:rsidR="00512B94">
        <w:rPr>
          <w:rFonts w:ascii="Times New Roman" w:hAnsi="Times New Roman" w:cs="Times New Roman"/>
          <w:sz w:val="30"/>
          <w:szCs w:val="30"/>
        </w:rPr>
        <w:br/>
      </w:r>
      <w:r w:rsidR="002E7D3E" w:rsidRPr="002E7D3E">
        <w:rPr>
          <w:rFonts w:ascii="Times New Roman" w:hAnsi="Times New Roman" w:cs="Times New Roman"/>
          <w:sz w:val="30"/>
          <w:szCs w:val="30"/>
        </w:rPr>
        <w:t xml:space="preserve">о невозможности государственной регистрации перехода, прекращения, ограничения права на земельный участок из земель сельскохозяйственного назначения или обременения такого земельного участка </w:t>
      </w:r>
      <w:r w:rsidR="00557FA3" w:rsidRPr="002E7D3E">
        <w:rPr>
          <w:rFonts w:ascii="Times New Roman" w:hAnsi="Times New Roman" w:cs="Times New Roman"/>
          <w:sz w:val="30"/>
          <w:szCs w:val="30"/>
        </w:rPr>
        <w:t xml:space="preserve">до завершения рассмотрения судом дела о его принудительном отчуждении в связи с неиспользованием </w:t>
      </w:r>
      <w:r w:rsidR="00557FA3">
        <w:rPr>
          <w:rFonts w:ascii="Times New Roman" w:hAnsi="Times New Roman" w:cs="Times New Roman"/>
          <w:sz w:val="30"/>
          <w:szCs w:val="30"/>
        </w:rPr>
        <w:br/>
      </w:r>
      <w:r w:rsidR="00557FA3" w:rsidRPr="002E7D3E">
        <w:rPr>
          <w:rFonts w:ascii="Times New Roman" w:hAnsi="Times New Roman" w:cs="Times New Roman"/>
          <w:sz w:val="30"/>
          <w:szCs w:val="30"/>
        </w:rPr>
        <w:t>по целевому назначению или использованием с нарушением законодательства Российской Федерации</w:t>
      </w:r>
      <w:r w:rsidR="00557FA3" w:rsidRPr="002E7D3E">
        <w:rPr>
          <w:rFonts w:ascii="Times New Roman" w:hAnsi="Times New Roman" w:cs="Times New Roman"/>
          <w:sz w:val="30"/>
          <w:szCs w:val="30"/>
        </w:rPr>
        <w:t xml:space="preserve"> </w:t>
      </w:r>
      <w:r w:rsidR="002E7D3E" w:rsidRPr="002E7D3E">
        <w:rPr>
          <w:rFonts w:ascii="Times New Roman" w:hAnsi="Times New Roman" w:cs="Times New Roman"/>
          <w:sz w:val="30"/>
          <w:szCs w:val="30"/>
        </w:rPr>
        <w:t xml:space="preserve">также погашается </w:t>
      </w:r>
      <w:r w:rsidR="00512B94">
        <w:rPr>
          <w:rFonts w:ascii="Times New Roman" w:hAnsi="Times New Roman" w:cs="Times New Roman"/>
          <w:sz w:val="30"/>
          <w:szCs w:val="30"/>
        </w:rPr>
        <w:br/>
      </w:r>
      <w:r w:rsidR="002E7D3E" w:rsidRPr="002E7D3E">
        <w:rPr>
          <w:rFonts w:ascii="Times New Roman" w:hAnsi="Times New Roman" w:cs="Times New Roman"/>
          <w:sz w:val="30"/>
          <w:szCs w:val="30"/>
        </w:rPr>
        <w:t xml:space="preserve">на основании заявления его правообладателя </w:t>
      </w:r>
      <w:r w:rsidR="002E7D3E" w:rsidRPr="00696E25">
        <w:rPr>
          <w:rFonts w:ascii="Times New Roman" w:hAnsi="Times New Roman" w:cs="Times New Roman"/>
          <w:sz w:val="30"/>
          <w:szCs w:val="30"/>
        </w:rPr>
        <w:t xml:space="preserve">и </w:t>
      </w:r>
      <w:r w:rsidR="00696E25" w:rsidRPr="00502748">
        <w:rPr>
          <w:rFonts w:ascii="Times New Roman" w:hAnsi="Times New Roman" w:cs="Times New Roman"/>
          <w:sz w:val="30"/>
          <w:szCs w:val="30"/>
        </w:rPr>
        <w:t>акта контрольного (надзорного) мероприятия</w:t>
      </w:r>
      <w:r w:rsidR="00557FA3">
        <w:rPr>
          <w:rFonts w:ascii="Times New Roman" w:hAnsi="Times New Roman" w:cs="Times New Roman"/>
          <w:sz w:val="30"/>
          <w:szCs w:val="30"/>
        </w:rPr>
        <w:t xml:space="preserve"> </w:t>
      </w:r>
      <w:r w:rsidR="00557FA3" w:rsidRPr="002E7D3E">
        <w:rPr>
          <w:rFonts w:ascii="Times New Roman" w:hAnsi="Times New Roman" w:cs="Times New Roman"/>
          <w:sz w:val="30"/>
          <w:szCs w:val="30"/>
        </w:rPr>
        <w:t>уполномоченного исполнительного органа государственной власти по осуществлению федерального государственного земельного контроля (надзора)</w:t>
      </w:r>
      <w:r w:rsidR="00557FA3">
        <w:rPr>
          <w:rFonts w:ascii="Times New Roman" w:hAnsi="Times New Roman" w:cs="Times New Roman"/>
          <w:sz w:val="30"/>
          <w:szCs w:val="30"/>
        </w:rPr>
        <w:t xml:space="preserve"> </w:t>
      </w:r>
      <w:r w:rsidR="002E7D3E" w:rsidRPr="002E7D3E">
        <w:rPr>
          <w:rFonts w:ascii="Times New Roman" w:hAnsi="Times New Roman" w:cs="Times New Roman"/>
          <w:sz w:val="30"/>
          <w:szCs w:val="30"/>
        </w:rPr>
        <w:t>или любого заинтересованного лица и вступившего в законную силу судебного акта о погашении этих записей.</w:t>
      </w:r>
      <w:r w:rsidRPr="002E7D3E">
        <w:rPr>
          <w:rFonts w:ascii="Times New Roman" w:hAnsi="Times New Roman" w:cs="Times New Roman"/>
          <w:sz w:val="30"/>
          <w:szCs w:val="30"/>
        </w:rPr>
        <w:t>».</w:t>
      </w:r>
    </w:p>
    <w:p w:rsidR="00E42A55" w:rsidRDefault="00E42A55" w:rsidP="00A47C45">
      <w:pPr>
        <w:tabs>
          <w:tab w:val="left" w:pos="1134"/>
        </w:tabs>
        <w:spacing w:after="0" w:line="480" w:lineRule="auto"/>
        <w:ind w:firstLine="709"/>
        <w:jc w:val="both"/>
        <w:rPr>
          <w:rFonts w:ascii="Times New Roman" w:hAnsi="Times New Roman" w:cs="Times New Roman"/>
          <w:b/>
          <w:sz w:val="30"/>
          <w:szCs w:val="30"/>
        </w:rPr>
      </w:pPr>
    </w:p>
    <w:p w:rsidR="00641A0A" w:rsidRPr="002E7D3E" w:rsidRDefault="00641A0A" w:rsidP="00A47C45">
      <w:pPr>
        <w:tabs>
          <w:tab w:val="left" w:pos="1134"/>
        </w:tabs>
        <w:spacing w:after="0" w:line="480" w:lineRule="auto"/>
        <w:ind w:firstLine="709"/>
        <w:jc w:val="both"/>
        <w:rPr>
          <w:rFonts w:ascii="Times New Roman" w:hAnsi="Times New Roman" w:cs="Times New Roman"/>
          <w:b/>
          <w:sz w:val="30"/>
          <w:szCs w:val="30"/>
        </w:rPr>
      </w:pPr>
      <w:r w:rsidRPr="002E7D3E">
        <w:rPr>
          <w:rFonts w:ascii="Times New Roman" w:hAnsi="Times New Roman" w:cs="Times New Roman"/>
          <w:b/>
          <w:sz w:val="30"/>
          <w:szCs w:val="30"/>
        </w:rPr>
        <w:t>Статья 3</w:t>
      </w:r>
    </w:p>
    <w:p w:rsidR="00F72814" w:rsidRPr="00965740" w:rsidRDefault="00EC6DF0" w:rsidP="00A47C45">
      <w:pPr>
        <w:tabs>
          <w:tab w:val="left" w:pos="1134"/>
        </w:tabs>
        <w:spacing w:after="0" w:line="480" w:lineRule="auto"/>
        <w:ind w:firstLine="709"/>
        <w:jc w:val="both"/>
        <w:rPr>
          <w:rFonts w:ascii="Times New Roman" w:hAnsi="Times New Roman" w:cs="Times New Roman"/>
          <w:sz w:val="30"/>
          <w:szCs w:val="30"/>
        </w:rPr>
      </w:pPr>
      <w:r w:rsidRPr="002E7D3E">
        <w:rPr>
          <w:rFonts w:ascii="Times New Roman" w:hAnsi="Times New Roman" w:cs="Times New Roman"/>
          <w:sz w:val="30"/>
          <w:szCs w:val="30"/>
        </w:rPr>
        <w:lastRenderedPageBreak/>
        <w:t xml:space="preserve">1. </w:t>
      </w:r>
      <w:r w:rsidR="00706A10" w:rsidRPr="002E7D3E">
        <w:rPr>
          <w:rFonts w:ascii="Times New Roman" w:hAnsi="Times New Roman" w:cs="Times New Roman"/>
          <w:sz w:val="30"/>
          <w:szCs w:val="30"/>
        </w:rPr>
        <w:t xml:space="preserve">Если </w:t>
      </w:r>
      <w:r w:rsidR="00E94851" w:rsidRPr="002E7D3E">
        <w:rPr>
          <w:rFonts w:ascii="Times New Roman" w:hAnsi="Times New Roman" w:cs="Times New Roman"/>
          <w:sz w:val="30"/>
          <w:szCs w:val="30"/>
        </w:rPr>
        <w:t>после</w:t>
      </w:r>
      <w:r w:rsidR="00706A10" w:rsidRPr="002E7D3E">
        <w:rPr>
          <w:rFonts w:ascii="Times New Roman" w:hAnsi="Times New Roman" w:cs="Times New Roman"/>
          <w:sz w:val="30"/>
          <w:szCs w:val="30"/>
        </w:rPr>
        <w:t xml:space="preserve"> вступления в силу настоящего Федерального закона земельный участок</w:t>
      </w:r>
      <w:r w:rsidR="0094446E" w:rsidRPr="002E7D3E">
        <w:rPr>
          <w:rFonts w:ascii="Times New Roman" w:hAnsi="Times New Roman" w:cs="Times New Roman"/>
          <w:sz w:val="30"/>
          <w:szCs w:val="30"/>
        </w:rPr>
        <w:t xml:space="preserve"> сельскохозяйственного назначения</w:t>
      </w:r>
      <w:r w:rsidR="00706A10" w:rsidRPr="002E7D3E">
        <w:rPr>
          <w:rFonts w:ascii="Times New Roman" w:hAnsi="Times New Roman" w:cs="Times New Roman"/>
          <w:sz w:val="30"/>
          <w:szCs w:val="30"/>
        </w:rPr>
        <w:t xml:space="preserve">, </w:t>
      </w:r>
      <w:r w:rsidR="00965740" w:rsidRPr="002E7D3E">
        <w:rPr>
          <w:rFonts w:ascii="Times New Roman" w:hAnsi="Times New Roman" w:cs="Times New Roman"/>
          <w:sz w:val="30"/>
          <w:szCs w:val="30"/>
        </w:rPr>
        <w:br/>
      </w:r>
      <w:r w:rsidR="00706A10" w:rsidRPr="00965740">
        <w:rPr>
          <w:rFonts w:ascii="Times New Roman" w:hAnsi="Times New Roman" w:cs="Times New Roman"/>
          <w:sz w:val="30"/>
          <w:szCs w:val="30"/>
        </w:rPr>
        <w:t xml:space="preserve">в отношении которого на момент </w:t>
      </w:r>
      <w:r w:rsidR="00310031" w:rsidRPr="00965740">
        <w:rPr>
          <w:rFonts w:ascii="Times New Roman" w:hAnsi="Times New Roman" w:cs="Times New Roman"/>
          <w:sz w:val="30"/>
          <w:szCs w:val="30"/>
        </w:rPr>
        <w:t xml:space="preserve">его </w:t>
      </w:r>
      <w:r w:rsidR="00706A10" w:rsidRPr="00965740">
        <w:rPr>
          <w:rFonts w:ascii="Times New Roman" w:hAnsi="Times New Roman" w:cs="Times New Roman"/>
          <w:sz w:val="30"/>
          <w:szCs w:val="30"/>
        </w:rPr>
        <w:t xml:space="preserve">приобретения </w:t>
      </w:r>
      <w:r w:rsidR="00310031" w:rsidRPr="00965740">
        <w:rPr>
          <w:rFonts w:ascii="Times New Roman" w:hAnsi="Times New Roman" w:cs="Times New Roman"/>
          <w:sz w:val="30"/>
          <w:szCs w:val="30"/>
        </w:rPr>
        <w:t xml:space="preserve">в собственность </w:t>
      </w:r>
      <w:r w:rsidR="00AC62EA" w:rsidRPr="00965740">
        <w:rPr>
          <w:rFonts w:ascii="Times New Roman" w:hAnsi="Times New Roman" w:cs="Times New Roman"/>
          <w:sz w:val="30"/>
          <w:szCs w:val="30"/>
        </w:rPr>
        <w:t xml:space="preserve">имеется неисполненное предписание об устранении нарушений земельного законодательства </w:t>
      </w:r>
      <w:r w:rsidR="002859D5" w:rsidRPr="00965740">
        <w:rPr>
          <w:rFonts w:ascii="Times New Roman" w:hAnsi="Times New Roman" w:cs="Times New Roman"/>
          <w:sz w:val="30"/>
          <w:szCs w:val="30"/>
        </w:rPr>
        <w:t xml:space="preserve">в части неиспользования </w:t>
      </w:r>
      <w:r w:rsidR="00AC62EA" w:rsidRPr="00965740">
        <w:rPr>
          <w:rFonts w:ascii="Times New Roman" w:hAnsi="Times New Roman" w:cs="Times New Roman"/>
          <w:sz w:val="30"/>
          <w:szCs w:val="30"/>
        </w:rPr>
        <w:t>земельного участка по целевому назначению в течение трех</w:t>
      </w:r>
      <w:r w:rsidR="000C50AF" w:rsidRPr="00965740">
        <w:rPr>
          <w:rFonts w:ascii="Times New Roman" w:hAnsi="Times New Roman" w:cs="Times New Roman"/>
          <w:sz w:val="30"/>
          <w:szCs w:val="30"/>
        </w:rPr>
        <w:t xml:space="preserve"> лет</w:t>
      </w:r>
      <w:r w:rsidR="00AC62EA" w:rsidRPr="00965740">
        <w:rPr>
          <w:rFonts w:ascii="Times New Roman" w:hAnsi="Times New Roman" w:cs="Times New Roman"/>
          <w:sz w:val="30"/>
          <w:szCs w:val="30"/>
        </w:rPr>
        <w:t xml:space="preserve">, вынесенное </w:t>
      </w:r>
      <w:r w:rsidR="00573B33" w:rsidRPr="00965740">
        <w:rPr>
          <w:rFonts w:ascii="Times New Roman" w:hAnsi="Times New Roman" w:cs="Times New Roman"/>
          <w:sz w:val="30"/>
          <w:szCs w:val="30"/>
        </w:rPr>
        <w:t xml:space="preserve">уполномоченным органом исполнительной власти по осуществлению </w:t>
      </w:r>
      <w:r w:rsidR="00743502">
        <w:rPr>
          <w:rFonts w:ascii="Times New Roman" w:hAnsi="Times New Roman" w:cs="Times New Roman"/>
          <w:sz w:val="30"/>
          <w:szCs w:val="30"/>
        </w:rPr>
        <w:t xml:space="preserve">федерального </w:t>
      </w:r>
      <w:r w:rsidR="00573B33" w:rsidRPr="00965740">
        <w:rPr>
          <w:rFonts w:ascii="Times New Roman" w:hAnsi="Times New Roman" w:cs="Times New Roman"/>
          <w:sz w:val="30"/>
          <w:szCs w:val="30"/>
        </w:rPr>
        <w:t xml:space="preserve">государственного земельного контроля (надзора) </w:t>
      </w:r>
      <w:r w:rsidR="00E94851" w:rsidRPr="00965740">
        <w:rPr>
          <w:rFonts w:ascii="Times New Roman" w:hAnsi="Times New Roman" w:cs="Times New Roman"/>
          <w:sz w:val="30"/>
          <w:szCs w:val="30"/>
        </w:rPr>
        <w:t xml:space="preserve">до вступления </w:t>
      </w:r>
      <w:bookmarkStart w:id="1" w:name="_GoBack"/>
      <w:bookmarkEnd w:id="1"/>
      <w:r w:rsidR="00E94851" w:rsidRPr="00965740">
        <w:rPr>
          <w:rFonts w:ascii="Times New Roman" w:hAnsi="Times New Roman" w:cs="Times New Roman"/>
          <w:sz w:val="30"/>
          <w:szCs w:val="30"/>
        </w:rPr>
        <w:t>в силу настоящего Федерального закона</w:t>
      </w:r>
      <w:r w:rsidR="00706A10" w:rsidRPr="00965740">
        <w:rPr>
          <w:rFonts w:ascii="Times New Roman" w:hAnsi="Times New Roman" w:cs="Times New Roman"/>
          <w:sz w:val="30"/>
          <w:szCs w:val="30"/>
        </w:rPr>
        <w:t xml:space="preserve">, </w:t>
      </w:r>
      <w:r w:rsidR="00310031" w:rsidRPr="00965740">
        <w:rPr>
          <w:rFonts w:ascii="Times New Roman" w:hAnsi="Times New Roman" w:cs="Times New Roman"/>
          <w:sz w:val="30"/>
          <w:szCs w:val="30"/>
        </w:rPr>
        <w:t xml:space="preserve">был приобретен </w:t>
      </w:r>
      <w:r w:rsidR="00965740">
        <w:rPr>
          <w:rFonts w:ascii="Times New Roman" w:hAnsi="Times New Roman" w:cs="Times New Roman"/>
          <w:sz w:val="30"/>
          <w:szCs w:val="30"/>
        </w:rPr>
        <w:br/>
      </w:r>
      <w:r w:rsidR="00310031" w:rsidRPr="00965740">
        <w:rPr>
          <w:rFonts w:ascii="Times New Roman" w:hAnsi="Times New Roman" w:cs="Times New Roman"/>
          <w:sz w:val="30"/>
          <w:szCs w:val="30"/>
        </w:rPr>
        <w:t>в собственность</w:t>
      </w:r>
      <w:r w:rsidR="002859D5" w:rsidRPr="00965740">
        <w:rPr>
          <w:rFonts w:ascii="Times New Roman" w:hAnsi="Times New Roman" w:cs="Times New Roman"/>
          <w:sz w:val="30"/>
          <w:szCs w:val="30"/>
        </w:rPr>
        <w:t>,</w:t>
      </w:r>
      <w:r w:rsidR="00310031" w:rsidRPr="00965740">
        <w:rPr>
          <w:rFonts w:ascii="Times New Roman" w:hAnsi="Times New Roman" w:cs="Times New Roman"/>
          <w:sz w:val="30"/>
          <w:szCs w:val="30"/>
        </w:rPr>
        <w:t xml:space="preserve"> </w:t>
      </w:r>
      <w:r w:rsidR="00C20E80" w:rsidRPr="00965740">
        <w:rPr>
          <w:rFonts w:ascii="Times New Roman" w:hAnsi="Times New Roman" w:cs="Times New Roman"/>
          <w:sz w:val="30"/>
          <w:szCs w:val="30"/>
        </w:rPr>
        <w:t xml:space="preserve">то такой земельный участок не может быть принудительно </w:t>
      </w:r>
      <w:r w:rsidR="000816FC" w:rsidRPr="00965740">
        <w:rPr>
          <w:rFonts w:ascii="Times New Roman" w:hAnsi="Times New Roman" w:cs="Times New Roman"/>
          <w:sz w:val="30"/>
          <w:szCs w:val="30"/>
        </w:rPr>
        <w:t>отчужден</w:t>
      </w:r>
      <w:r w:rsidR="002859D5" w:rsidRPr="00965740">
        <w:rPr>
          <w:rFonts w:ascii="Times New Roman" w:hAnsi="Times New Roman" w:cs="Times New Roman"/>
          <w:sz w:val="30"/>
          <w:szCs w:val="30"/>
        </w:rPr>
        <w:t xml:space="preserve"> </w:t>
      </w:r>
      <w:r w:rsidR="00C20E80" w:rsidRPr="00965740">
        <w:rPr>
          <w:rFonts w:ascii="Times New Roman" w:hAnsi="Times New Roman" w:cs="Times New Roman"/>
          <w:sz w:val="30"/>
          <w:szCs w:val="30"/>
        </w:rPr>
        <w:t xml:space="preserve">по решению суда за его неиспользование </w:t>
      </w:r>
      <w:r w:rsidR="00965740">
        <w:rPr>
          <w:rFonts w:ascii="Times New Roman" w:hAnsi="Times New Roman" w:cs="Times New Roman"/>
          <w:sz w:val="30"/>
          <w:szCs w:val="30"/>
        </w:rPr>
        <w:br/>
      </w:r>
      <w:r w:rsidR="00C20E80" w:rsidRPr="00965740">
        <w:rPr>
          <w:rFonts w:ascii="Times New Roman" w:hAnsi="Times New Roman" w:cs="Times New Roman"/>
          <w:sz w:val="30"/>
          <w:szCs w:val="30"/>
        </w:rPr>
        <w:t>по целевому назначению</w:t>
      </w:r>
      <w:r w:rsidR="002859D5" w:rsidRPr="00965740">
        <w:rPr>
          <w:rFonts w:ascii="Times New Roman" w:hAnsi="Times New Roman" w:cs="Times New Roman"/>
          <w:sz w:val="30"/>
          <w:szCs w:val="30"/>
        </w:rPr>
        <w:t xml:space="preserve"> в течение трех лет с момента приобретения в собственность.</w:t>
      </w:r>
    </w:p>
    <w:p w:rsidR="00E06A96" w:rsidRPr="00763CA1" w:rsidRDefault="000720F5" w:rsidP="00A47C45">
      <w:pPr>
        <w:tabs>
          <w:tab w:val="left" w:pos="426"/>
          <w:tab w:val="left" w:pos="2835"/>
        </w:tabs>
        <w:spacing w:after="0" w:line="480" w:lineRule="auto"/>
        <w:ind w:firstLine="709"/>
        <w:jc w:val="both"/>
        <w:rPr>
          <w:rFonts w:ascii="Times New Roman" w:hAnsi="Times New Roman" w:cs="Times New Roman"/>
          <w:sz w:val="30"/>
          <w:szCs w:val="30"/>
        </w:rPr>
      </w:pPr>
      <w:r w:rsidRPr="00763CA1">
        <w:rPr>
          <w:rFonts w:ascii="Times New Roman" w:hAnsi="Times New Roman" w:cs="Times New Roman"/>
          <w:sz w:val="30"/>
          <w:szCs w:val="30"/>
        </w:rPr>
        <w:t>2. Если во вступившем в силу решении суда об изъятии земельного участка</w:t>
      </w:r>
      <w:r w:rsidR="00877858" w:rsidRPr="00763CA1">
        <w:rPr>
          <w:rFonts w:ascii="Times New Roman" w:hAnsi="Times New Roman" w:cs="Times New Roman"/>
          <w:sz w:val="30"/>
          <w:szCs w:val="30"/>
        </w:rPr>
        <w:t xml:space="preserve"> из земель сельскохозяйственного назначения</w:t>
      </w:r>
      <w:r w:rsidRPr="00763CA1">
        <w:rPr>
          <w:rFonts w:ascii="Times New Roman" w:hAnsi="Times New Roman" w:cs="Times New Roman"/>
          <w:sz w:val="30"/>
          <w:szCs w:val="30"/>
        </w:rPr>
        <w:t>, вынесенном до вступления в силу Федерального закона от 3</w:t>
      </w:r>
      <w:r w:rsidR="00F72814" w:rsidRPr="00763CA1">
        <w:rPr>
          <w:rFonts w:ascii="Times New Roman" w:hAnsi="Times New Roman" w:cs="Times New Roman"/>
          <w:sz w:val="30"/>
          <w:szCs w:val="30"/>
        </w:rPr>
        <w:t xml:space="preserve"> июля </w:t>
      </w:r>
      <w:r w:rsidRPr="00763CA1">
        <w:rPr>
          <w:rFonts w:ascii="Times New Roman" w:hAnsi="Times New Roman" w:cs="Times New Roman"/>
          <w:sz w:val="30"/>
          <w:szCs w:val="30"/>
        </w:rPr>
        <w:t xml:space="preserve">2016 </w:t>
      </w:r>
      <w:r w:rsidR="00F72814" w:rsidRPr="00763CA1">
        <w:rPr>
          <w:rFonts w:ascii="Times New Roman" w:hAnsi="Times New Roman" w:cs="Times New Roman"/>
          <w:sz w:val="30"/>
          <w:szCs w:val="30"/>
        </w:rPr>
        <w:t xml:space="preserve">г. </w:t>
      </w:r>
      <w:r w:rsidRPr="00763CA1">
        <w:rPr>
          <w:rFonts w:ascii="Times New Roman" w:hAnsi="Times New Roman" w:cs="Times New Roman"/>
          <w:sz w:val="30"/>
          <w:szCs w:val="30"/>
        </w:rPr>
        <w:t>№</w:t>
      </w:r>
      <w:r w:rsidR="00F72814" w:rsidRPr="00763CA1">
        <w:rPr>
          <w:rFonts w:ascii="Times New Roman" w:hAnsi="Times New Roman" w:cs="Times New Roman"/>
          <w:sz w:val="30"/>
          <w:szCs w:val="30"/>
        </w:rPr>
        <w:t xml:space="preserve"> </w:t>
      </w:r>
      <w:r w:rsidRPr="00763CA1">
        <w:rPr>
          <w:rFonts w:ascii="Times New Roman" w:hAnsi="Times New Roman" w:cs="Times New Roman"/>
          <w:sz w:val="30"/>
          <w:szCs w:val="30"/>
        </w:rPr>
        <w:t xml:space="preserve">354-ФЗ «О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w:t>
      </w:r>
      <w:r w:rsidR="00070BD6">
        <w:rPr>
          <w:rFonts w:ascii="Times New Roman" w:hAnsi="Times New Roman" w:cs="Times New Roman"/>
          <w:sz w:val="30"/>
          <w:szCs w:val="30"/>
        </w:rPr>
        <w:br/>
      </w:r>
      <w:r w:rsidRPr="00763CA1">
        <w:rPr>
          <w:rFonts w:ascii="Times New Roman" w:hAnsi="Times New Roman" w:cs="Times New Roman"/>
          <w:sz w:val="30"/>
          <w:szCs w:val="30"/>
        </w:rPr>
        <w:t xml:space="preserve">по целевому назначению или использовании с нарушением </w:t>
      </w:r>
      <w:r w:rsidRPr="00763CA1">
        <w:rPr>
          <w:rFonts w:ascii="Times New Roman" w:hAnsi="Times New Roman" w:cs="Times New Roman"/>
          <w:sz w:val="30"/>
          <w:szCs w:val="30"/>
        </w:rPr>
        <w:lastRenderedPageBreak/>
        <w:t>законодательства Российской Федерации»</w:t>
      </w:r>
      <w:r w:rsidR="00877858" w:rsidRPr="00763CA1">
        <w:rPr>
          <w:rFonts w:ascii="Times New Roman" w:hAnsi="Times New Roman" w:cs="Times New Roman"/>
          <w:sz w:val="30"/>
          <w:szCs w:val="30"/>
        </w:rPr>
        <w:t xml:space="preserve">, начальная цена продажи на публичных торгах изъятого земельного участка не определена </w:t>
      </w:r>
      <w:r w:rsidR="00070BD6">
        <w:rPr>
          <w:rFonts w:ascii="Times New Roman" w:hAnsi="Times New Roman" w:cs="Times New Roman"/>
          <w:sz w:val="30"/>
          <w:szCs w:val="30"/>
        </w:rPr>
        <w:br/>
      </w:r>
      <w:r w:rsidR="00877858" w:rsidRPr="00763CA1">
        <w:rPr>
          <w:rFonts w:ascii="Times New Roman" w:hAnsi="Times New Roman" w:cs="Times New Roman"/>
          <w:sz w:val="30"/>
          <w:szCs w:val="30"/>
        </w:rPr>
        <w:t xml:space="preserve">и отсутствует указание на способ ее определения, то определение начальной цены продажи на публичных торгах такого земельного участка производится в соответствии с пунктом 10 статьи 6 </w:t>
      </w:r>
      <w:r w:rsidR="00E06A96" w:rsidRPr="00763CA1">
        <w:rPr>
          <w:rFonts w:ascii="Times New Roman" w:hAnsi="Times New Roman" w:cs="Times New Roman"/>
          <w:sz w:val="30"/>
          <w:szCs w:val="30"/>
        </w:rPr>
        <w:t>Федерального закона «Об обороте земель сельскохозяйственного назначения»</w:t>
      </w:r>
      <w:r w:rsidR="002859D5" w:rsidRPr="00763CA1">
        <w:rPr>
          <w:rFonts w:ascii="Times New Roman" w:hAnsi="Times New Roman" w:cs="Times New Roman"/>
          <w:sz w:val="30"/>
          <w:szCs w:val="30"/>
        </w:rPr>
        <w:t xml:space="preserve"> (</w:t>
      </w:r>
      <w:r w:rsidR="00E06A96" w:rsidRPr="00763CA1">
        <w:rPr>
          <w:rFonts w:ascii="Times New Roman" w:hAnsi="Times New Roman" w:cs="Times New Roman"/>
          <w:sz w:val="30"/>
          <w:szCs w:val="30"/>
        </w:rPr>
        <w:t>в редакции настоящего Федерального закона</w:t>
      </w:r>
      <w:r w:rsidR="002859D5" w:rsidRPr="00763CA1">
        <w:rPr>
          <w:rFonts w:ascii="Times New Roman" w:hAnsi="Times New Roman" w:cs="Times New Roman"/>
          <w:sz w:val="30"/>
          <w:szCs w:val="30"/>
        </w:rPr>
        <w:t>)</w:t>
      </w:r>
      <w:r w:rsidR="00E06A96" w:rsidRPr="00763CA1">
        <w:rPr>
          <w:rFonts w:ascii="Times New Roman" w:hAnsi="Times New Roman" w:cs="Times New Roman"/>
          <w:sz w:val="30"/>
          <w:szCs w:val="30"/>
        </w:rPr>
        <w:t xml:space="preserve">. </w:t>
      </w:r>
      <w:r w:rsidR="00877858" w:rsidRPr="00763CA1">
        <w:rPr>
          <w:rFonts w:ascii="Times New Roman" w:hAnsi="Times New Roman" w:cs="Times New Roman"/>
          <w:sz w:val="30"/>
          <w:szCs w:val="30"/>
        </w:rPr>
        <w:t xml:space="preserve"> </w:t>
      </w:r>
    </w:p>
    <w:p w:rsidR="000720F5" w:rsidRPr="00763CA1" w:rsidRDefault="00E06A96" w:rsidP="00A47C45">
      <w:pPr>
        <w:tabs>
          <w:tab w:val="left" w:pos="426"/>
          <w:tab w:val="left" w:pos="2835"/>
        </w:tabs>
        <w:spacing w:after="0" w:line="480" w:lineRule="auto"/>
        <w:ind w:firstLine="709"/>
        <w:jc w:val="both"/>
        <w:rPr>
          <w:rFonts w:ascii="Times New Roman" w:hAnsi="Times New Roman" w:cs="Times New Roman"/>
          <w:sz w:val="30"/>
          <w:szCs w:val="30"/>
        </w:rPr>
      </w:pPr>
      <w:r w:rsidRPr="00763CA1">
        <w:rPr>
          <w:rFonts w:ascii="Times New Roman" w:hAnsi="Times New Roman" w:cs="Times New Roman"/>
          <w:sz w:val="30"/>
          <w:szCs w:val="30"/>
        </w:rPr>
        <w:t xml:space="preserve">3. </w:t>
      </w:r>
      <w:r w:rsidR="00DD4A81" w:rsidRPr="00763CA1">
        <w:rPr>
          <w:rFonts w:ascii="Times New Roman" w:hAnsi="Times New Roman" w:cs="Times New Roman"/>
          <w:sz w:val="30"/>
          <w:szCs w:val="30"/>
        </w:rPr>
        <w:t xml:space="preserve">Положения </w:t>
      </w:r>
      <w:r w:rsidRPr="00763CA1">
        <w:rPr>
          <w:rFonts w:ascii="Times New Roman" w:hAnsi="Times New Roman" w:cs="Times New Roman"/>
          <w:sz w:val="30"/>
          <w:szCs w:val="30"/>
        </w:rPr>
        <w:t xml:space="preserve">об условиях и порядке проведения публичных торгов по принудительному отчуждению земельных участков </w:t>
      </w:r>
      <w:r w:rsidR="00070BD6">
        <w:rPr>
          <w:rFonts w:ascii="Times New Roman" w:hAnsi="Times New Roman" w:cs="Times New Roman"/>
          <w:sz w:val="30"/>
          <w:szCs w:val="30"/>
        </w:rPr>
        <w:br/>
      </w:r>
      <w:r w:rsidRPr="00763CA1">
        <w:rPr>
          <w:rFonts w:ascii="Times New Roman" w:hAnsi="Times New Roman" w:cs="Times New Roman"/>
          <w:sz w:val="30"/>
          <w:szCs w:val="30"/>
        </w:rPr>
        <w:t xml:space="preserve">из земель сельскохозяйственного назначения, установленные </w:t>
      </w:r>
      <w:r w:rsidR="00070BD6">
        <w:rPr>
          <w:rFonts w:ascii="Times New Roman" w:hAnsi="Times New Roman" w:cs="Times New Roman"/>
          <w:sz w:val="30"/>
          <w:szCs w:val="30"/>
        </w:rPr>
        <w:br/>
      </w:r>
      <w:r w:rsidRPr="00763CA1">
        <w:rPr>
          <w:rFonts w:ascii="Times New Roman" w:hAnsi="Times New Roman" w:cs="Times New Roman"/>
          <w:sz w:val="30"/>
          <w:szCs w:val="30"/>
        </w:rPr>
        <w:t xml:space="preserve">в статье 6 Федерального закона «Об обороте земель сельскохозяйственного назначения» </w:t>
      </w:r>
      <w:r w:rsidR="00DD4A81" w:rsidRPr="00763CA1">
        <w:rPr>
          <w:rFonts w:ascii="Times New Roman" w:hAnsi="Times New Roman" w:cs="Times New Roman"/>
          <w:sz w:val="30"/>
          <w:szCs w:val="30"/>
        </w:rPr>
        <w:t>(</w:t>
      </w:r>
      <w:r w:rsidRPr="00763CA1">
        <w:rPr>
          <w:rFonts w:ascii="Times New Roman" w:hAnsi="Times New Roman" w:cs="Times New Roman"/>
          <w:sz w:val="30"/>
          <w:szCs w:val="30"/>
        </w:rPr>
        <w:t>в редакции настоящего Федерального закона</w:t>
      </w:r>
      <w:r w:rsidR="00DD4A81" w:rsidRPr="00763CA1">
        <w:rPr>
          <w:rFonts w:ascii="Times New Roman" w:hAnsi="Times New Roman" w:cs="Times New Roman"/>
          <w:sz w:val="30"/>
          <w:szCs w:val="30"/>
        </w:rPr>
        <w:t>)</w:t>
      </w:r>
      <w:r w:rsidR="00370634" w:rsidRPr="00763CA1">
        <w:rPr>
          <w:rFonts w:ascii="Times New Roman" w:hAnsi="Times New Roman" w:cs="Times New Roman"/>
          <w:sz w:val="30"/>
          <w:szCs w:val="30"/>
        </w:rPr>
        <w:t>,</w:t>
      </w:r>
      <w:r w:rsidRPr="00763CA1">
        <w:rPr>
          <w:rFonts w:ascii="Times New Roman" w:hAnsi="Times New Roman" w:cs="Times New Roman"/>
          <w:sz w:val="30"/>
          <w:szCs w:val="30"/>
        </w:rPr>
        <w:t xml:space="preserve"> применяются</w:t>
      </w:r>
      <w:r w:rsidR="008B07DF" w:rsidRPr="00763CA1">
        <w:rPr>
          <w:rFonts w:ascii="Times New Roman" w:hAnsi="Times New Roman" w:cs="Times New Roman"/>
          <w:sz w:val="30"/>
          <w:szCs w:val="30"/>
        </w:rPr>
        <w:t xml:space="preserve"> к земельным участкам сельскохозяйственного назначения, </w:t>
      </w:r>
      <w:r w:rsidR="00DD4A81" w:rsidRPr="00763CA1">
        <w:rPr>
          <w:rFonts w:ascii="Times New Roman" w:hAnsi="Times New Roman" w:cs="Times New Roman"/>
          <w:sz w:val="30"/>
          <w:szCs w:val="30"/>
        </w:rPr>
        <w:t xml:space="preserve">в отношении которых имеются принятые до вступления в силу настоящего Федерального закона </w:t>
      </w:r>
      <w:r w:rsidR="00070BD6">
        <w:rPr>
          <w:rFonts w:ascii="Times New Roman" w:hAnsi="Times New Roman" w:cs="Times New Roman"/>
          <w:sz w:val="30"/>
          <w:szCs w:val="30"/>
        </w:rPr>
        <w:br/>
      </w:r>
      <w:r w:rsidR="00DD4A81" w:rsidRPr="00763CA1">
        <w:rPr>
          <w:rFonts w:ascii="Times New Roman" w:hAnsi="Times New Roman" w:cs="Times New Roman"/>
          <w:sz w:val="30"/>
          <w:szCs w:val="30"/>
        </w:rPr>
        <w:t xml:space="preserve">и </w:t>
      </w:r>
      <w:r w:rsidR="008B07DF" w:rsidRPr="00763CA1">
        <w:rPr>
          <w:rFonts w:ascii="Times New Roman" w:hAnsi="Times New Roman" w:cs="Times New Roman"/>
          <w:sz w:val="30"/>
          <w:szCs w:val="30"/>
        </w:rPr>
        <w:t>вступивши</w:t>
      </w:r>
      <w:r w:rsidR="00DD4A81" w:rsidRPr="00763CA1">
        <w:rPr>
          <w:rFonts w:ascii="Times New Roman" w:hAnsi="Times New Roman" w:cs="Times New Roman"/>
          <w:sz w:val="30"/>
          <w:szCs w:val="30"/>
        </w:rPr>
        <w:t>е</w:t>
      </w:r>
      <w:r w:rsidR="008B07DF" w:rsidRPr="00763CA1">
        <w:rPr>
          <w:rFonts w:ascii="Times New Roman" w:hAnsi="Times New Roman" w:cs="Times New Roman"/>
          <w:sz w:val="30"/>
          <w:szCs w:val="30"/>
        </w:rPr>
        <w:t xml:space="preserve"> в силу </w:t>
      </w:r>
      <w:r w:rsidR="00DD4A81" w:rsidRPr="00763CA1">
        <w:rPr>
          <w:rFonts w:ascii="Times New Roman" w:hAnsi="Times New Roman" w:cs="Times New Roman"/>
          <w:sz w:val="30"/>
          <w:szCs w:val="30"/>
        </w:rPr>
        <w:t xml:space="preserve">решения </w:t>
      </w:r>
      <w:r w:rsidR="008B07DF" w:rsidRPr="00763CA1">
        <w:rPr>
          <w:rFonts w:ascii="Times New Roman" w:hAnsi="Times New Roman" w:cs="Times New Roman"/>
          <w:sz w:val="30"/>
          <w:szCs w:val="30"/>
        </w:rPr>
        <w:t>судов</w:t>
      </w:r>
      <w:r w:rsidR="00DD4A81" w:rsidRPr="00763CA1">
        <w:rPr>
          <w:rFonts w:ascii="Times New Roman" w:hAnsi="Times New Roman" w:cs="Times New Roman"/>
          <w:sz w:val="30"/>
          <w:szCs w:val="30"/>
        </w:rPr>
        <w:t xml:space="preserve"> об изъятии</w:t>
      </w:r>
      <w:r w:rsidR="00847E65" w:rsidRPr="00763CA1">
        <w:rPr>
          <w:rFonts w:ascii="Times New Roman" w:hAnsi="Times New Roman" w:cs="Times New Roman"/>
          <w:sz w:val="30"/>
          <w:szCs w:val="30"/>
        </w:rPr>
        <w:t>.</w:t>
      </w:r>
      <w:r w:rsidRPr="00763CA1">
        <w:rPr>
          <w:rFonts w:ascii="Times New Roman" w:hAnsi="Times New Roman" w:cs="Times New Roman"/>
          <w:sz w:val="30"/>
          <w:szCs w:val="30"/>
        </w:rPr>
        <w:t xml:space="preserve"> </w:t>
      </w:r>
      <w:r w:rsidR="000720F5" w:rsidRPr="00763CA1">
        <w:rPr>
          <w:rFonts w:ascii="Times New Roman" w:hAnsi="Times New Roman" w:cs="Times New Roman"/>
          <w:sz w:val="30"/>
          <w:szCs w:val="30"/>
        </w:rPr>
        <w:t xml:space="preserve"> </w:t>
      </w:r>
    </w:p>
    <w:p w:rsidR="00706A10" w:rsidRPr="00965740" w:rsidRDefault="00706A10" w:rsidP="00A47C45">
      <w:pPr>
        <w:tabs>
          <w:tab w:val="left" w:pos="1134"/>
        </w:tabs>
        <w:spacing w:after="0" w:line="480" w:lineRule="auto"/>
        <w:ind w:firstLine="709"/>
        <w:jc w:val="both"/>
        <w:rPr>
          <w:rFonts w:ascii="Times New Roman" w:hAnsi="Times New Roman" w:cs="Times New Roman"/>
          <w:b/>
          <w:color w:val="000000"/>
          <w:sz w:val="30"/>
          <w:szCs w:val="30"/>
        </w:rPr>
      </w:pPr>
    </w:p>
    <w:p w:rsidR="00706A10" w:rsidRPr="00965740" w:rsidRDefault="00706A10" w:rsidP="00A47C45">
      <w:pPr>
        <w:tabs>
          <w:tab w:val="left" w:pos="1134"/>
        </w:tabs>
        <w:spacing w:after="0" w:line="480" w:lineRule="auto"/>
        <w:ind w:firstLine="709"/>
        <w:jc w:val="both"/>
        <w:rPr>
          <w:rFonts w:ascii="Times New Roman" w:hAnsi="Times New Roman" w:cs="Times New Roman"/>
          <w:b/>
          <w:color w:val="000000"/>
          <w:sz w:val="30"/>
          <w:szCs w:val="30"/>
        </w:rPr>
      </w:pPr>
      <w:r w:rsidRPr="00965740">
        <w:rPr>
          <w:rFonts w:ascii="Times New Roman" w:hAnsi="Times New Roman" w:cs="Times New Roman"/>
          <w:b/>
          <w:color w:val="000000"/>
          <w:sz w:val="30"/>
          <w:szCs w:val="30"/>
        </w:rPr>
        <w:t>Статья 4</w:t>
      </w:r>
    </w:p>
    <w:p w:rsidR="002A07A6" w:rsidRPr="00965740" w:rsidRDefault="00276819" w:rsidP="00512B94">
      <w:pPr>
        <w:autoSpaceDE w:val="0"/>
        <w:autoSpaceDN w:val="0"/>
        <w:adjustRightInd w:val="0"/>
        <w:spacing w:after="0" w:line="240" w:lineRule="auto"/>
        <w:jc w:val="both"/>
        <w:rPr>
          <w:rFonts w:ascii="Times New Roman" w:hAnsi="Times New Roman" w:cs="Times New Roman"/>
          <w:sz w:val="30"/>
          <w:szCs w:val="30"/>
        </w:rPr>
      </w:pPr>
      <w:r w:rsidRPr="00965740">
        <w:rPr>
          <w:rFonts w:ascii="Times New Roman" w:hAnsi="Times New Roman" w:cs="Times New Roman"/>
          <w:sz w:val="30"/>
          <w:szCs w:val="30"/>
        </w:rPr>
        <w:t xml:space="preserve">Настоящий Федеральный закон вступает в силу с </w:t>
      </w:r>
      <w:r w:rsidR="001649A0">
        <w:rPr>
          <w:rFonts w:ascii="Times New Roman" w:hAnsi="Times New Roman" w:cs="Times New Roman"/>
          <w:sz w:val="30"/>
          <w:szCs w:val="30"/>
        </w:rPr>
        <w:t>1 января 2023 года</w:t>
      </w:r>
      <w:r w:rsidRPr="00965740">
        <w:rPr>
          <w:rFonts w:ascii="Times New Roman" w:hAnsi="Times New Roman" w:cs="Times New Roman"/>
          <w:sz w:val="30"/>
          <w:szCs w:val="30"/>
        </w:rPr>
        <w:t>.</w:t>
      </w:r>
    </w:p>
    <w:p w:rsidR="002A07A6" w:rsidRPr="00965740" w:rsidRDefault="002A07A6" w:rsidP="00A47C45">
      <w:pPr>
        <w:tabs>
          <w:tab w:val="left" w:pos="426"/>
          <w:tab w:val="left" w:pos="2835"/>
        </w:tabs>
        <w:spacing w:after="0" w:line="480" w:lineRule="auto"/>
        <w:ind w:firstLine="709"/>
        <w:rPr>
          <w:rFonts w:ascii="Times New Roman" w:hAnsi="Times New Roman" w:cs="Times New Roman"/>
          <w:sz w:val="30"/>
          <w:szCs w:val="30"/>
        </w:rPr>
      </w:pPr>
    </w:p>
    <w:p w:rsidR="00B54A9F" w:rsidRPr="00965740" w:rsidRDefault="00FA1563" w:rsidP="00A47C45">
      <w:pPr>
        <w:tabs>
          <w:tab w:val="left" w:pos="426"/>
          <w:tab w:val="left" w:pos="2835"/>
        </w:tabs>
        <w:spacing w:after="0" w:line="480" w:lineRule="auto"/>
        <w:ind w:firstLine="709"/>
        <w:rPr>
          <w:rFonts w:ascii="Times New Roman" w:hAnsi="Times New Roman" w:cs="Times New Roman"/>
          <w:sz w:val="30"/>
          <w:szCs w:val="30"/>
        </w:rPr>
      </w:pPr>
      <w:r w:rsidRPr="00965740">
        <w:rPr>
          <w:rFonts w:ascii="Times New Roman" w:hAnsi="Times New Roman" w:cs="Times New Roman"/>
          <w:sz w:val="30"/>
          <w:szCs w:val="30"/>
        </w:rPr>
        <w:t>Президент</w:t>
      </w:r>
    </w:p>
    <w:p w:rsidR="00FA1563" w:rsidRPr="00965740" w:rsidRDefault="00FA1563" w:rsidP="00A47C45">
      <w:pPr>
        <w:tabs>
          <w:tab w:val="left" w:pos="426"/>
          <w:tab w:val="left" w:pos="2835"/>
          <w:tab w:val="left" w:pos="7655"/>
        </w:tabs>
        <w:spacing w:after="0" w:line="480" w:lineRule="auto"/>
        <w:ind w:firstLine="709"/>
        <w:rPr>
          <w:rFonts w:ascii="Times New Roman" w:hAnsi="Times New Roman" w:cs="Times New Roman"/>
          <w:sz w:val="30"/>
          <w:szCs w:val="30"/>
        </w:rPr>
      </w:pPr>
      <w:r w:rsidRPr="00965740">
        <w:rPr>
          <w:rFonts w:ascii="Times New Roman" w:hAnsi="Times New Roman" w:cs="Times New Roman"/>
          <w:sz w:val="30"/>
          <w:szCs w:val="30"/>
        </w:rPr>
        <w:t>Российской Федерации</w:t>
      </w:r>
      <w:r w:rsidR="008224AA" w:rsidRPr="00965740">
        <w:rPr>
          <w:rFonts w:ascii="Times New Roman" w:hAnsi="Times New Roman" w:cs="Times New Roman"/>
          <w:sz w:val="30"/>
          <w:szCs w:val="30"/>
        </w:rPr>
        <w:tab/>
      </w:r>
      <w:r w:rsidR="00531E18" w:rsidRPr="00965740">
        <w:rPr>
          <w:rFonts w:ascii="Times New Roman" w:hAnsi="Times New Roman" w:cs="Times New Roman"/>
          <w:sz w:val="30"/>
          <w:szCs w:val="30"/>
        </w:rPr>
        <w:t xml:space="preserve"> </w:t>
      </w:r>
      <w:r w:rsidRPr="00965740">
        <w:rPr>
          <w:rFonts w:ascii="Times New Roman" w:hAnsi="Times New Roman" w:cs="Times New Roman"/>
          <w:sz w:val="30"/>
          <w:szCs w:val="30"/>
        </w:rPr>
        <w:t>В. Путин</w:t>
      </w:r>
    </w:p>
    <w:sectPr w:rsidR="00FA1563" w:rsidRPr="00965740" w:rsidSect="00351CAD">
      <w:headerReference w:type="default" r:id="rId12"/>
      <w:pgSz w:w="11906" w:h="16838"/>
      <w:pgMar w:top="1134" w:right="1418" w:bottom="1021" w:left="155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00DD" w:rsidRDefault="007C00DD" w:rsidP="00DE5826">
      <w:pPr>
        <w:spacing w:after="0" w:line="240" w:lineRule="auto"/>
      </w:pPr>
      <w:r>
        <w:separator/>
      </w:r>
    </w:p>
  </w:endnote>
  <w:endnote w:type="continuationSeparator" w:id="0">
    <w:p w:rsidR="007C00DD" w:rsidRDefault="007C00DD" w:rsidP="00DE5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00DD" w:rsidRDefault="007C00DD" w:rsidP="00DE5826">
      <w:pPr>
        <w:spacing w:after="0" w:line="240" w:lineRule="auto"/>
      </w:pPr>
      <w:r>
        <w:separator/>
      </w:r>
    </w:p>
  </w:footnote>
  <w:footnote w:type="continuationSeparator" w:id="0">
    <w:p w:rsidR="007C00DD" w:rsidRDefault="007C00DD" w:rsidP="00DE5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5700572"/>
      <w:docPartObj>
        <w:docPartGallery w:val="Page Numbers (Top of Page)"/>
        <w:docPartUnique/>
      </w:docPartObj>
    </w:sdtPr>
    <w:sdtEndPr>
      <w:rPr>
        <w:rFonts w:ascii="Times New Roman" w:hAnsi="Times New Roman" w:cs="Times New Roman"/>
        <w:sz w:val="24"/>
        <w:szCs w:val="24"/>
      </w:rPr>
    </w:sdtEndPr>
    <w:sdtContent>
      <w:p w:rsidR="00DE5826" w:rsidRPr="00DE5826" w:rsidRDefault="00DE5826">
        <w:pPr>
          <w:pStyle w:val="a6"/>
          <w:jc w:val="center"/>
          <w:rPr>
            <w:rFonts w:ascii="Times New Roman" w:hAnsi="Times New Roman" w:cs="Times New Roman"/>
            <w:sz w:val="24"/>
            <w:szCs w:val="24"/>
          </w:rPr>
        </w:pPr>
        <w:r w:rsidRPr="00DE5826">
          <w:rPr>
            <w:rFonts w:ascii="Times New Roman" w:hAnsi="Times New Roman" w:cs="Times New Roman"/>
            <w:sz w:val="24"/>
            <w:szCs w:val="24"/>
          </w:rPr>
          <w:fldChar w:fldCharType="begin"/>
        </w:r>
        <w:r w:rsidRPr="00DE5826">
          <w:rPr>
            <w:rFonts w:ascii="Times New Roman" w:hAnsi="Times New Roman" w:cs="Times New Roman"/>
            <w:sz w:val="24"/>
            <w:szCs w:val="24"/>
          </w:rPr>
          <w:instrText>PAGE   \* MERGEFORMAT</w:instrText>
        </w:r>
        <w:r w:rsidRPr="00DE5826">
          <w:rPr>
            <w:rFonts w:ascii="Times New Roman" w:hAnsi="Times New Roman" w:cs="Times New Roman"/>
            <w:sz w:val="24"/>
            <w:szCs w:val="24"/>
          </w:rPr>
          <w:fldChar w:fldCharType="separate"/>
        </w:r>
        <w:r w:rsidR="00512B94">
          <w:rPr>
            <w:rFonts w:ascii="Times New Roman" w:hAnsi="Times New Roman" w:cs="Times New Roman"/>
            <w:noProof/>
            <w:sz w:val="24"/>
            <w:szCs w:val="24"/>
          </w:rPr>
          <w:t>21</w:t>
        </w:r>
        <w:r w:rsidRPr="00DE5826">
          <w:rPr>
            <w:rFonts w:ascii="Times New Roman" w:hAnsi="Times New Roman" w:cs="Times New Roman"/>
            <w:sz w:val="24"/>
            <w:szCs w:val="24"/>
          </w:rPr>
          <w:fldChar w:fldCharType="end"/>
        </w:r>
      </w:p>
    </w:sdtContent>
  </w:sdt>
  <w:p w:rsidR="00DE5826" w:rsidRDefault="00DE582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E172AA"/>
    <w:multiLevelType w:val="hybridMultilevel"/>
    <w:tmpl w:val="CAE8D67E"/>
    <w:lvl w:ilvl="0" w:tplc="78CE071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15:restartNumberingAfterBreak="0">
    <w:nsid w:val="3E2D0708"/>
    <w:multiLevelType w:val="hybridMultilevel"/>
    <w:tmpl w:val="910AD4C8"/>
    <w:lvl w:ilvl="0" w:tplc="03C62A1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1D1330A"/>
    <w:multiLevelType w:val="hybridMultilevel"/>
    <w:tmpl w:val="6C7E878C"/>
    <w:lvl w:ilvl="0" w:tplc="0610D8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F4718C5"/>
    <w:multiLevelType w:val="hybridMultilevel"/>
    <w:tmpl w:val="2382908E"/>
    <w:lvl w:ilvl="0" w:tplc="1C46F2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5530742"/>
    <w:multiLevelType w:val="hybridMultilevel"/>
    <w:tmpl w:val="2AF44350"/>
    <w:lvl w:ilvl="0" w:tplc="E65E52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414"/>
    <w:rsid w:val="00004479"/>
    <w:rsid w:val="00004BF6"/>
    <w:rsid w:val="00005AEF"/>
    <w:rsid w:val="000067BB"/>
    <w:rsid w:val="00007E58"/>
    <w:rsid w:val="00016DA7"/>
    <w:rsid w:val="000173BF"/>
    <w:rsid w:val="00020AAD"/>
    <w:rsid w:val="0002338D"/>
    <w:rsid w:val="00025B08"/>
    <w:rsid w:val="00027B02"/>
    <w:rsid w:val="00036541"/>
    <w:rsid w:val="00036C1C"/>
    <w:rsid w:val="00037D0F"/>
    <w:rsid w:val="00037F97"/>
    <w:rsid w:val="000416C3"/>
    <w:rsid w:val="00041973"/>
    <w:rsid w:val="00042B75"/>
    <w:rsid w:val="00044C92"/>
    <w:rsid w:val="00045301"/>
    <w:rsid w:val="000455EB"/>
    <w:rsid w:val="000457C5"/>
    <w:rsid w:val="000461F9"/>
    <w:rsid w:val="00053065"/>
    <w:rsid w:val="000535E5"/>
    <w:rsid w:val="000541A7"/>
    <w:rsid w:val="000569E7"/>
    <w:rsid w:val="00056B16"/>
    <w:rsid w:val="00067F9D"/>
    <w:rsid w:val="00070BD6"/>
    <w:rsid w:val="000713CC"/>
    <w:rsid w:val="000720F5"/>
    <w:rsid w:val="00077AB5"/>
    <w:rsid w:val="00080A45"/>
    <w:rsid w:val="000816FC"/>
    <w:rsid w:val="00082582"/>
    <w:rsid w:val="00084328"/>
    <w:rsid w:val="00086AA3"/>
    <w:rsid w:val="00091624"/>
    <w:rsid w:val="00091E5F"/>
    <w:rsid w:val="00096083"/>
    <w:rsid w:val="000A50C3"/>
    <w:rsid w:val="000A51CF"/>
    <w:rsid w:val="000A79A2"/>
    <w:rsid w:val="000B483B"/>
    <w:rsid w:val="000B4AC9"/>
    <w:rsid w:val="000B628B"/>
    <w:rsid w:val="000B76FC"/>
    <w:rsid w:val="000C11C8"/>
    <w:rsid w:val="000C26E9"/>
    <w:rsid w:val="000C3A4A"/>
    <w:rsid w:val="000C4E0F"/>
    <w:rsid w:val="000C50AF"/>
    <w:rsid w:val="000C5CCF"/>
    <w:rsid w:val="000C709F"/>
    <w:rsid w:val="000D00DB"/>
    <w:rsid w:val="000D37FB"/>
    <w:rsid w:val="000D6329"/>
    <w:rsid w:val="000D6946"/>
    <w:rsid w:val="000E11CF"/>
    <w:rsid w:val="000E1240"/>
    <w:rsid w:val="000E18F7"/>
    <w:rsid w:val="000E262F"/>
    <w:rsid w:val="000E4FDA"/>
    <w:rsid w:val="000E74C1"/>
    <w:rsid w:val="000F0B8F"/>
    <w:rsid w:val="000F571D"/>
    <w:rsid w:val="00100664"/>
    <w:rsid w:val="001016F3"/>
    <w:rsid w:val="00102465"/>
    <w:rsid w:val="00103AD6"/>
    <w:rsid w:val="0010513D"/>
    <w:rsid w:val="00111741"/>
    <w:rsid w:val="00111E1F"/>
    <w:rsid w:val="0011226C"/>
    <w:rsid w:val="00113C7F"/>
    <w:rsid w:val="001147A3"/>
    <w:rsid w:val="0011625A"/>
    <w:rsid w:val="00117DEC"/>
    <w:rsid w:val="00121363"/>
    <w:rsid w:val="00121ADA"/>
    <w:rsid w:val="00121ECE"/>
    <w:rsid w:val="001235F2"/>
    <w:rsid w:val="001237E8"/>
    <w:rsid w:val="001273FE"/>
    <w:rsid w:val="00127674"/>
    <w:rsid w:val="001276E3"/>
    <w:rsid w:val="00127FEC"/>
    <w:rsid w:val="00136051"/>
    <w:rsid w:val="00136E4F"/>
    <w:rsid w:val="00137CE1"/>
    <w:rsid w:val="0014174A"/>
    <w:rsid w:val="00141E8C"/>
    <w:rsid w:val="00145D5F"/>
    <w:rsid w:val="00150839"/>
    <w:rsid w:val="00150C86"/>
    <w:rsid w:val="0015271E"/>
    <w:rsid w:val="00153251"/>
    <w:rsid w:val="0015556A"/>
    <w:rsid w:val="00156ED3"/>
    <w:rsid w:val="0015756B"/>
    <w:rsid w:val="00160F68"/>
    <w:rsid w:val="001625AA"/>
    <w:rsid w:val="00164909"/>
    <w:rsid w:val="001649A0"/>
    <w:rsid w:val="00164C2D"/>
    <w:rsid w:val="00164DC6"/>
    <w:rsid w:val="0017090E"/>
    <w:rsid w:val="001711BA"/>
    <w:rsid w:val="001723A2"/>
    <w:rsid w:val="001723B6"/>
    <w:rsid w:val="001757FB"/>
    <w:rsid w:val="001765F6"/>
    <w:rsid w:val="00183843"/>
    <w:rsid w:val="00185ECD"/>
    <w:rsid w:val="001860DD"/>
    <w:rsid w:val="00187295"/>
    <w:rsid w:val="0018734D"/>
    <w:rsid w:val="00187EEE"/>
    <w:rsid w:val="00190317"/>
    <w:rsid w:val="0019253B"/>
    <w:rsid w:val="00194384"/>
    <w:rsid w:val="00194D73"/>
    <w:rsid w:val="0019605B"/>
    <w:rsid w:val="001A0D83"/>
    <w:rsid w:val="001A158A"/>
    <w:rsid w:val="001A1779"/>
    <w:rsid w:val="001A1BC0"/>
    <w:rsid w:val="001A51ED"/>
    <w:rsid w:val="001A62F5"/>
    <w:rsid w:val="001B05A0"/>
    <w:rsid w:val="001B2F95"/>
    <w:rsid w:val="001B332D"/>
    <w:rsid w:val="001B4133"/>
    <w:rsid w:val="001B442B"/>
    <w:rsid w:val="001B474E"/>
    <w:rsid w:val="001B4BAE"/>
    <w:rsid w:val="001C06F9"/>
    <w:rsid w:val="001C29D7"/>
    <w:rsid w:val="001C4621"/>
    <w:rsid w:val="001C585A"/>
    <w:rsid w:val="001C7DD1"/>
    <w:rsid w:val="001D1AB9"/>
    <w:rsid w:val="001D4789"/>
    <w:rsid w:val="001D6007"/>
    <w:rsid w:val="001E2E33"/>
    <w:rsid w:val="001E657A"/>
    <w:rsid w:val="001E708E"/>
    <w:rsid w:val="001E7DFE"/>
    <w:rsid w:val="001F290E"/>
    <w:rsid w:val="001F2D66"/>
    <w:rsid w:val="00200CEE"/>
    <w:rsid w:val="00201A9A"/>
    <w:rsid w:val="00203201"/>
    <w:rsid w:val="002174EB"/>
    <w:rsid w:val="00220073"/>
    <w:rsid w:val="00220446"/>
    <w:rsid w:val="00221508"/>
    <w:rsid w:val="00222AB7"/>
    <w:rsid w:val="00223C37"/>
    <w:rsid w:val="00225FAE"/>
    <w:rsid w:val="002261DF"/>
    <w:rsid w:val="00230A59"/>
    <w:rsid w:val="002323C1"/>
    <w:rsid w:val="002329C1"/>
    <w:rsid w:val="00235671"/>
    <w:rsid w:val="0024135F"/>
    <w:rsid w:val="002413C2"/>
    <w:rsid w:val="0024239A"/>
    <w:rsid w:val="002430CA"/>
    <w:rsid w:val="002460B9"/>
    <w:rsid w:val="00246757"/>
    <w:rsid w:val="0025048F"/>
    <w:rsid w:val="0025061E"/>
    <w:rsid w:val="00251304"/>
    <w:rsid w:val="00254427"/>
    <w:rsid w:val="00254CA5"/>
    <w:rsid w:val="0025517B"/>
    <w:rsid w:val="00257167"/>
    <w:rsid w:val="002571D8"/>
    <w:rsid w:val="00257597"/>
    <w:rsid w:val="0026051E"/>
    <w:rsid w:val="002621C8"/>
    <w:rsid w:val="00263441"/>
    <w:rsid w:val="00263FB9"/>
    <w:rsid w:val="002652EF"/>
    <w:rsid w:val="00266E02"/>
    <w:rsid w:val="00271FAF"/>
    <w:rsid w:val="002740DD"/>
    <w:rsid w:val="0027472B"/>
    <w:rsid w:val="002750A4"/>
    <w:rsid w:val="00275F1F"/>
    <w:rsid w:val="00275F50"/>
    <w:rsid w:val="00276819"/>
    <w:rsid w:val="0027737C"/>
    <w:rsid w:val="00277589"/>
    <w:rsid w:val="00277C53"/>
    <w:rsid w:val="0028000A"/>
    <w:rsid w:val="00280479"/>
    <w:rsid w:val="00280822"/>
    <w:rsid w:val="0028196A"/>
    <w:rsid w:val="0028245C"/>
    <w:rsid w:val="00282879"/>
    <w:rsid w:val="002843B2"/>
    <w:rsid w:val="002853C6"/>
    <w:rsid w:val="002859D5"/>
    <w:rsid w:val="00285AA8"/>
    <w:rsid w:val="002876A0"/>
    <w:rsid w:val="00291864"/>
    <w:rsid w:val="002976FF"/>
    <w:rsid w:val="002A00AD"/>
    <w:rsid w:val="002A07A6"/>
    <w:rsid w:val="002A1AC9"/>
    <w:rsid w:val="002A282C"/>
    <w:rsid w:val="002A311C"/>
    <w:rsid w:val="002A4334"/>
    <w:rsid w:val="002B0326"/>
    <w:rsid w:val="002B2BB5"/>
    <w:rsid w:val="002C5022"/>
    <w:rsid w:val="002C6CEA"/>
    <w:rsid w:val="002C786D"/>
    <w:rsid w:val="002D1943"/>
    <w:rsid w:val="002D670C"/>
    <w:rsid w:val="002E024D"/>
    <w:rsid w:val="002E16C1"/>
    <w:rsid w:val="002E4726"/>
    <w:rsid w:val="002E6BC3"/>
    <w:rsid w:val="002E7D3E"/>
    <w:rsid w:val="002F1B75"/>
    <w:rsid w:val="002F3351"/>
    <w:rsid w:val="002F4849"/>
    <w:rsid w:val="002F4980"/>
    <w:rsid w:val="002F589E"/>
    <w:rsid w:val="003007B5"/>
    <w:rsid w:val="00301B76"/>
    <w:rsid w:val="00302593"/>
    <w:rsid w:val="00302735"/>
    <w:rsid w:val="00303FAA"/>
    <w:rsid w:val="003060B2"/>
    <w:rsid w:val="00310031"/>
    <w:rsid w:val="00311CD4"/>
    <w:rsid w:val="00311D75"/>
    <w:rsid w:val="003120F6"/>
    <w:rsid w:val="003129FF"/>
    <w:rsid w:val="003138D5"/>
    <w:rsid w:val="00313C3B"/>
    <w:rsid w:val="00317A43"/>
    <w:rsid w:val="00320975"/>
    <w:rsid w:val="003227B7"/>
    <w:rsid w:val="003252C2"/>
    <w:rsid w:val="003258C2"/>
    <w:rsid w:val="0032752F"/>
    <w:rsid w:val="0032756E"/>
    <w:rsid w:val="003278ED"/>
    <w:rsid w:val="00330A50"/>
    <w:rsid w:val="00332DA8"/>
    <w:rsid w:val="00332DAF"/>
    <w:rsid w:val="003351CD"/>
    <w:rsid w:val="0033645D"/>
    <w:rsid w:val="00337D80"/>
    <w:rsid w:val="00340667"/>
    <w:rsid w:val="00343E37"/>
    <w:rsid w:val="00346E96"/>
    <w:rsid w:val="0035033A"/>
    <w:rsid w:val="00351CAD"/>
    <w:rsid w:val="00353925"/>
    <w:rsid w:val="003573FA"/>
    <w:rsid w:val="00361B8B"/>
    <w:rsid w:val="003622D0"/>
    <w:rsid w:val="00366619"/>
    <w:rsid w:val="00370634"/>
    <w:rsid w:val="00372A89"/>
    <w:rsid w:val="00372BB3"/>
    <w:rsid w:val="003850CE"/>
    <w:rsid w:val="00390329"/>
    <w:rsid w:val="00391E7F"/>
    <w:rsid w:val="00393EC2"/>
    <w:rsid w:val="00394D56"/>
    <w:rsid w:val="0039519B"/>
    <w:rsid w:val="00396B9B"/>
    <w:rsid w:val="003A2A65"/>
    <w:rsid w:val="003A2AF4"/>
    <w:rsid w:val="003A356B"/>
    <w:rsid w:val="003A4D5E"/>
    <w:rsid w:val="003A5F63"/>
    <w:rsid w:val="003A63C0"/>
    <w:rsid w:val="003B025D"/>
    <w:rsid w:val="003B0366"/>
    <w:rsid w:val="003B0D32"/>
    <w:rsid w:val="003B14CC"/>
    <w:rsid w:val="003B3EB7"/>
    <w:rsid w:val="003C084D"/>
    <w:rsid w:val="003C456B"/>
    <w:rsid w:val="003D0FA2"/>
    <w:rsid w:val="003D126C"/>
    <w:rsid w:val="003D1630"/>
    <w:rsid w:val="003D296A"/>
    <w:rsid w:val="003D410A"/>
    <w:rsid w:val="003D413F"/>
    <w:rsid w:val="003D41BD"/>
    <w:rsid w:val="003D497F"/>
    <w:rsid w:val="003D510E"/>
    <w:rsid w:val="003D599D"/>
    <w:rsid w:val="003D6C45"/>
    <w:rsid w:val="003D6FFD"/>
    <w:rsid w:val="003E1662"/>
    <w:rsid w:val="003E3B99"/>
    <w:rsid w:val="003E4666"/>
    <w:rsid w:val="003F376D"/>
    <w:rsid w:val="003F4732"/>
    <w:rsid w:val="003F4B09"/>
    <w:rsid w:val="00400FFD"/>
    <w:rsid w:val="00401CE7"/>
    <w:rsid w:val="004048CE"/>
    <w:rsid w:val="00411E4A"/>
    <w:rsid w:val="00413F12"/>
    <w:rsid w:val="00414392"/>
    <w:rsid w:val="00414FAC"/>
    <w:rsid w:val="004155F7"/>
    <w:rsid w:val="00420BC4"/>
    <w:rsid w:val="00422684"/>
    <w:rsid w:val="00423B74"/>
    <w:rsid w:val="00427BCA"/>
    <w:rsid w:val="00431619"/>
    <w:rsid w:val="00433FFE"/>
    <w:rsid w:val="0043419F"/>
    <w:rsid w:val="00434DB9"/>
    <w:rsid w:val="00435CD7"/>
    <w:rsid w:val="00436755"/>
    <w:rsid w:val="0044046D"/>
    <w:rsid w:val="00440C3F"/>
    <w:rsid w:val="0044208A"/>
    <w:rsid w:val="00443EE8"/>
    <w:rsid w:val="00443FC5"/>
    <w:rsid w:val="004508F1"/>
    <w:rsid w:val="00451001"/>
    <w:rsid w:val="00453574"/>
    <w:rsid w:val="00454617"/>
    <w:rsid w:val="00454DD0"/>
    <w:rsid w:val="004576D2"/>
    <w:rsid w:val="00460E2B"/>
    <w:rsid w:val="004614E4"/>
    <w:rsid w:val="00463434"/>
    <w:rsid w:val="004664F4"/>
    <w:rsid w:val="00467D72"/>
    <w:rsid w:val="00470163"/>
    <w:rsid w:val="004707EB"/>
    <w:rsid w:val="004718F9"/>
    <w:rsid w:val="00472B50"/>
    <w:rsid w:val="00473DF8"/>
    <w:rsid w:val="004740AF"/>
    <w:rsid w:val="00476417"/>
    <w:rsid w:val="00480AD1"/>
    <w:rsid w:val="00481830"/>
    <w:rsid w:val="00483AE3"/>
    <w:rsid w:val="00486C27"/>
    <w:rsid w:val="00487CF9"/>
    <w:rsid w:val="00490A61"/>
    <w:rsid w:val="00491759"/>
    <w:rsid w:val="00491996"/>
    <w:rsid w:val="00496559"/>
    <w:rsid w:val="00496B63"/>
    <w:rsid w:val="00497A53"/>
    <w:rsid w:val="004A0496"/>
    <w:rsid w:val="004A05CD"/>
    <w:rsid w:val="004A65F1"/>
    <w:rsid w:val="004A771D"/>
    <w:rsid w:val="004B00C3"/>
    <w:rsid w:val="004B2009"/>
    <w:rsid w:val="004B34F1"/>
    <w:rsid w:val="004B59DC"/>
    <w:rsid w:val="004C0EE5"/>
    <w:rsid w:val="004C3A7E"/>
    <w:rsid w:val="004C3E13"/>
    <w:rsid w:val="004C5826"/>
    <w:rsid w:val="004D07D2"/>
    <w:rsid w:val="004D09EB"/>
    <w:rsid w:val="004D53D7"/>
    <w:rsid w:val="004E00C3"/>
    <w:rsid w:val="004E090F"/>
    <w:rsid w:val="004F78A7"/>
    <w:rsid w:val="00500255"/>
    <w:rsid w:val="005014D7"/>
    <w:rsid w:val="00502D58"/>
    <w:rsid w:val="00506F88"/>
    <w:rsid w:val="00507606"/>
    <w:rsid w:val="00507A6E"/>
    <w:rsid w:val="00512B94"/>
    <w:rsid w:val="00515107"/>
    <w:rsid w:val="00522D47"/>
    <w:rsid w:val="00523F49"/>
    <w:rsid w:val="00524B92"/>
    <w:rsid w:val="00526AF1"/>
    <w:rsid w:val="00530B53"/>
    <w:rsid w:val="00530FC0"/>
    <w:rsid w:val="00531E18"/>
    <w:rsid w:val="00532113"/>
    <w:rsid w:val="0053577A"/>
    <w:rsid w:val="00536198"/>
    <w:rsid w:val="00540FDE"/>
    <w:rsid w:val="0054113A"/>
    <w:rsid w:val="0054214A"/>
    <w:rsid w:val="00544032"/>
    <w:rsid w:val="00547528"/>
    <w:rsid w:val="005501B6"/>
    <w:rsid w:val="00550401"/>
    <w:rsid w:val="00551F9F"/>
    <w:rsid w:val="00552017"/>
    <w:rsid w:val="00553F40"/>
    <w:rsid w:val="00556FEB"/>
    <w:rsid w:val="00557FA3"/>
    <w:rsid w:val="005613F3"/>
    <w:rsid w:val="00567FF8"/>
    <w:rsid w:val="00573B33"/>
    <w:rsid w:val="00574BED"/>
    <w:rsid w:val="005767D3"/>
    <w:rsid w:val="00582F58"/>
    <w:rsid w:val="00583677"/>
    <w:rsid w:val="005852B7"/>
    <w:rsid w:val="00586286"/>
    <w:rsid w:val="0059108E"/>
    <w:rsid w:val="00593971"/>
    <w:rsid w:val="005949A1"/>
    <w:rsid w:val="00594E35"/>
    <w:rsid w:val="00596675"/>
    <w:rsid w:val="005972EA"/>
    <w:rsid w:val="005A0166"/>
    <w:rsid w:val="005A1B24"/>
    <w:rsid w:val="005A347D"/>
    <w:rsid w:val="005A61E4"/>
    <w:rsid w:val="005A6E55"/>
    <w:rsid w:val="005B0874"/>
    <w:rsid w:val="005B2886"/>
    <w:rsid w:val="005B32B9"/>
    <w:rsid w:val="005B5005"/>
    <w:rsid w:val="005B60C0"/>
    <w:rsid w:val="005C51CF"/>
    <w:rsid w:val="005D1F50"/>
    <w:rsid w:val="005D28AA"/>
    <w:rsid w:val="005D2D87"/>
    <w:rsid w:val="005D356C"/>
    <w:rsid w:val="005D63ED"/>
    <w:rsid w:val="005D73E4"/>
    <w:rsid w:val="005D7447"/>
    <w:rsid w:val="005E0B32"/>
    <w:rsid w:val="005E2552"/>
    <w:rsid w:val="005E28D1"/>
    <w:rsid w:val="005E5AF9"/>
    <w:rsid w:val="005E611E"/>
    <w:rsid w:val="005F0056"/>
    <w:rsid w:val="005F1170"/>
    <w:rsid w:val="005F2338"/>
    <w:rsid w:val="005F3EB8"/>
    <w:rsid w:val="0060226F"/>
    <w:rsid w:val="00603386"/>
    <w:rsid w:val="00610E40"/>
    <w:rsid w:val="00611F80"/>
    <w:rsid w:val="00613A0F"/>
    <w:rsid w:val="006147F3"/>
    <w:rsid w:val="00614C8D"/>
    <w:rsid w:val="0062353D"/>
    <w:rsid w:val="00624734"/>
    <w:rsid w:val="006247BB"/>
    <w:rsid w:val="006261D4"/>
    <w:rsid w:val="006276D4"/>
    <w:rsid w:val="006302F2"/>
    <w:rsid w:val="006307AF"/>
    <w:rsid w:val="00633ADA"/>
    <w:rsid w:val="0063484A"/>
    <w:rsid w:val="0063623C"/>
    <w:rsid w:val="00637990"/>
    <w:rsid w:val="0064058A"/>
    <w:rsid w:val="0064175C"/>
    <w:rsid w:val="00641A0A"/>
    <w:rsid w:val="00641D36"/>
    <w:rsid w:val="00643220"/>
    <w:rsid w:val="0064496F"/>
    <w:rsid w:val="00652E51"/>
    <w:rsid w:val="00652FB2"/>
    <w:rsid w:val="00657CB4"/>
    <w:rsid w:val="00662C85"/>
    <w:rsid w:val="006637C3"/>
    <w:rsid w:val="00664828"/>
    <w:rsid w:val="006650C8"/>
    <w:rsid w:val="006702F6"/>
    <w:rsid w:val="00670A67"/>
    <w:rsid w:val="006717FC"/>
    <w:rsid w:val="006737CF"/>
    <w:rsid w:val="00673917"/>
    <w:rsid w:val="00675332"/>
    <w:rsid w:val="00675E36"/>
    <w:rsid w:val="0067742A"/>
    <w:rsid w:val="00677F62"/>
    <w:rsid w:val="00682326"/>
    <w:rsid w:val="00683B81"/>
    <w:rsid w:val="006866F1"/>
    <w:rsid w:val="00687B4F"/>
    <w:rsid w:val="00687FD7"/>
    <w:rsid w:val="006911B8"/>
    <w:rsid w:val="00695F0E"/>
    <w:rsid w:val="00696650"/>
    <w:rsid w:val="00696B1C"/>
    <w:rsid w:val="00696E25"/>
    <w:rsid w:val="006A16FB"/>
    <w:rsid w:val="006A39B5"/>
    <w:rsid w:val="006A3F54"/>
    <w:rsid w:val="006A481C"/>
    <w:rsid w:val="006A4A90"/>
    <w:rsid w:val="006B33E8"/>
    <w:rsid w:val="006C00C1"/>
    <w:rsid w:val="006C3706"/>
    <w:rsid w:val="006C430B"/>
    <w:rsid w:val="006C4FF7"/>
    <w:rsid w:val="006C612F"/>
    <w:rsid w:val="006C625C"/>
    <w:rsid w:val="006D0F6E"/>
    <w:rsid w:val="006D2D68"/>
    <w:rsid w:val="006D5A39"/>
    <w:rsid w:val="006E0285"/>
    <w:rsid w:val="006E0B37"/>
    <w:rsid w:val="006E37B1"/>
    <w:rsid w:val="006E5BD1"/>
    <w:rsid w:val="006E620B"/>
    <w:rsid w:val="006E7B86"/>
    <w:rsid w:val="006F06A8"/>
    <w:rsid w:val="006F1949"/>
    <w:rsid w:val="006F1A49"/>
    <w:rsid w:val="006F49E4"/>
    <w:rsid w:val="006F4C54"/>
    <w:rsid w:val="006F5415"/>
    <w:rsid w:val="006F5DBA"/>
    <w:rsid w:val="00702460"/>
    <w:rsid w:val="00703EC0"/>
    <w:rsid w:val="0070529F"/>
    <w:rsid w:val="00706A10"/>
    <w:rsid w:val="007076FE"/>
    <w:rsid w:val="00717078"/>
    <w:rsid w:val="0071727B"/>
    <w:rsid w:val="0072206F"/>
    <w:rsid w:val="00724361"/>
    <w:rsid w:val="007322CD"/>
    <w:rsid w:val="00736EE7"/>
    <w:rsid w:val="00740411"/>
    <w:rsid w:val="00740ADE"/>
    <w:rsid w:val="00743502"/>
    <w:rsid w:val="00745011"/>
    <w:rsid w:val="0074697F"/>
    <w:rsid w:val="00747B40"/>
    <w:rsid w:val="00755C73"/>
    <w:rsid w:val="0076277A"/>
    <w:rsid w:val="00763402"/>
    <w:rsid w:val="00763CA1"/>
    <w:rsid w:val="00763F5D"/>
    <w:rsid w:val="00771845"/>
    <w:rsid w:val="00777FCC"/>
    <w:rsid w:val="007805F2"/>
    <w:rsid w:val="0078086B"/>
    <w:rsid w:val="007815D1"/>
    <w:rsid w:val="00783CC4"/>
    <w:rsid w:val="007939DA"/>
    <w:rsid w:val="00794122"/>
    <w:rsid w:val="0079743B"/>
    <w:rsid w:val="007A148B"/>
    <w:rsid w:val="007A1A9C"/>
    <w:rsid w:val="007A336F"/>
    <w:rsid w:val="007A537B"/>
    <w:rsid w:val="007A7C09"/>
    <w:rsid w:val="007B10F1"/>
    <w:rsid w:val="007B1B0B"/>
    <w:rsid w:val="007B3E32"/>
    <w:rsid w:val="007B6816"/>
    <w:rsid w:val="007B72B3"/>
    <w:rsid w:val="007C00DD"/>
    <w:rsid w:val="007C0B07"/>
    <w:rsid w:val="007C124C"/>
    <w:rsid w:val="007C35F4"/>
    <w:rsid w:val="007C623C"/>
    <w:rsid w:val="007C6457"/>
    <w:rsid w:val="007D2850"/>
    <w:rsid w:val="007D544C"/>
    <w:rsid w:val="007D6391"/>
    <w:rsid w:val="007E05A1"/>
    <w:rsid w:val="007E0A55"/>
    <w:rsid w:val="007E610D"/>
    <w:rsid w:val="007F06BE"/>
    <w:rsid w:val="007F3CFD"/>
    <w:rsid w:val="007F52CF"/>
    <w:rsid w:val="007F7B20"/>
    <w:rsid w:val="00802A3F"/>
    <w:rsid w:val="0080376B"/>
    <w:rsid w:val="008058D0"/>
    <w:rsid w:val="0080703C"/>
    <w:rsid w:val="008078D7"/>
    <w:rsid w:val="008174CE"/>
    <w:rsid w:val="00817FBA"/>
    <w:rsid w:val="0082038A"/>
    <w:rsid w:val="008224AA"/>
    <w:rsid w:val="008312D0"/>
    <w:rsid w:val="0083348B"/>
    <w:rsid w:val="0083389C"/>
    <w:rsid w:val="008343B2"/>
    <w:rsid w:val="00835855"/>
    <w:rsid w:val="00836268"/>
    <w:rsid w:val="0084289A"/>
    <w:rsid w:val="00844233"/>
    <w:rsid w:val="00847E65"/>
    <w:rsid w:val="0085163F"/>
    <w:rsid w:val="00860B0B"/>
    <w:rsid w:val="00861458"/>
    <w:rsid w:val="00862C55"/>
    <w:rsid w:val="0086519D"/>
    <w:rsid w:val="00866FB0"/>
    <w:rsid w:val="00870EF2"/>
    <w:rsid w:val="00871CA9"/>
    <w:rsid w:val="00873CBC"/>
    <w:rsid w:val="00876568"/>
    <w:rsid w:val="00876F14"/>
    <w:rsid w:val="00877858"/>
    <w:rsid w:val="00880051"/>
    <w:rsid w:val="00881D6D"/>
    <w:rsid w:val="008832AD"/>
    <w:rsid w:val="00891F7A"/>
    <w:rsid w:val="0089649B"/>
    <w:rsid w:val="00897275"/>
    <w:rsid w:val="008A4881"/>
    <w:rsid w:val="008A6298"/>
    <w:rsid w:val="008A6F84"/>
    <w:rsid w:val="008B07DF"/>
    <w:rsid w:val="008B0F19"/>
    <w:rsid w:val="008B6880"/>
    <w:rsid w:val="008B6E2B"/>
    <w:rsid w:val="008C30BB"/>
    <w:rsid w:val="008C46C4"/>
    <w:rsid w:val="008C4A74"/>
    <w:rsid w:val="008C6FC3"/>
    <w:rsid w:val="008C7978"/>
    <w:rsid w:val="008D3DCE"/>
    <w:rsid w:val="008D4589"/>
    <w:rsid w:val="008D599F"/>
    <w:rsid w:val="008E162E"/>
    <w:rsid w:val="008E1BDB"/>
    <w:rsid w:val="008E2CC6"/>
    <w:rsid w:val="008E6330"/>
    <w:rsid w:val="008E645B"/>
    <w:rsid w:val="008E6CF5"/>
    <w:rsid w:val="008F4ED2"/>
    <w:rsid w:val="008F55AB"/>
    <w:rsid w:val="008F7A23"/>
    <w:rsid w:val="009053E7"/>
    <w:rsid w:val="0091583E"/>
    <w:rsid w:val="009211DB"/>
    <w:rsid w:val="0092289C"/>
    <w:rsid w:val="0092543B"/>
    <w:rsid w:val="0092543C"/>
    <w:rsid w:val="00926C22"/>
    <w:rsid w:val="00933C07"/>
    <w:rsid w:val="00935A98"/>
    <w:rsid w:val="00940490"/>
    <w:rsid w:val="0094065F"/>
    <w:rsid w:val="0094446E"/>
    <w:rsid w:val="009445D3"/>
    <w:rsid w:val="009474BB"/>
    <w:rsid w:val="009539BA"/>
    <w:rsid w:val="0095601F"/>
    <w:rsid w:val="009563B4"/>
    <w:rsid w:val="00960021"/>
    <w:rsid w:val="00963046"/>
    <w:rsid w:val="00963208"/>
    <w:rsid w:val="009642B1"/>
    <w:rsid w:val="00965740"/>
    <w:rsid w:val="00973EB7"/>
    <w:rsid w:val="00977B1A"/>
    <w:rsid w:val="00983C73"/>
    <w:rsid w:val="00984631"/>
    <w:rsid w:val="009868F2"/>
    <w:rsid w:val="00991AE8"/>
    <w:rsid w:val="0099524E"/>
    <w:rsid w:val="0099676D"/>
    <w:rsid w:val="00997580"/>
    <w:rsid w:val="009A36D9"/>
    <w:rsid w:val="009A6FA2"/>
    <w:rsid w:val="009A7717"/>
    <w:rsid w:val="009B5B98"/>
    <w:rsid w:val="009B623C"/>
    <w:rsid w:val="009B739C"/>
    <w:rsid w:val="009C06AD"/>
    <w:rsid w:val="009C2515"/>
    <w:rsid w:val="009C5D89"/>
    <w:rsid w:val="009C5EA1"/>
    <w:rsid w:val="009C7278"/>
    <w:rsid w:val="009D2258"/>
    <w:rsid w:val="009D2F0A"/>
    <w:rsid w:val="009D5029"/>
    <w:rsid w:val="009D5BD4"/>
    <w:rsid w:val="009E06F6"/>
    <w:rsid w:val="009E0B6B"/>
    <w:rsid w:val="009E1BF8"/>
    <w:rsid w:val="009E398B"/>
    <w:rsid w:val="009F1F18"/>
    <w:rsid w:val="009F3CB4"/>
    <w:rsid w:val="009F4539"/>
    <w:rsid w:val="00A00786"/>
    <w:rsid w:val="00A01200"/>
    <w:rsid w:val="00A05ECB"/>
    <w:rsid w:val="00A12A90"/>
    <w:rsid w:val="00A16662"/>
    <w:rsid w:val="00A22BAB"/>
    <w:rsid w:val="00A36602"/>
    <w:rsid w:val="00A36B14"/>
    <w:rsid w:val="00A40DB5"/>
    <w:rsid w:val="00A411B7"/>
    <w:rsid w:val="00A43802"/>
    <w:rsid w:val="00A44996"/>
    <w:rsid w:val="00A47852"/>
    <w:rsid w:val="00A47C45"/>
    <w:rsid w:val="00A5153A"/>
    <w:rsid w:val="00A551CD"/>
    <w:rsid w:val="00A560D2"/>
    <w:rsid w:val="00A60D2C"/>
    <w:rsid w:val="00A61B97"/>
    <w:rsid w:val="00A62D0D"/>
    <w:rsid w:val="00A64D18"/>
    <w:rsid w:val="00A65092"/>
    <w:rsid w:val="00A659B3"/>
    <w:rsid w:val="00A7041D"/>
    <w:rsid w:val="00A71352"/>
    <w:rsid w:val="00A73F95"/>
    <w:rsid w:val="00A80261"/>
    <w:rsid w:val="00A822E5"/>
    <w:rsid w:val="00A83DDA"/>
    <w:rsid w:val="00A858F7"/>
    <w:rsid w:val="00A85C64"/>
    <w:rsid w:val="00A91F77"/>
    <w:rsid w:val="00A92121"/>
    <w:rsid w:val="00A9319A"/>
    <w:rsid w:val="00A94E31"/>
    <w:rsid w:val="00A95DA9"/>
    <w:rsid w:val="00A96040"/>
    <w:rsid w:val="00A9782B"/>
    <w:rsid w:val="00AA2EA7"/>
    <w:rsid w:val="00AA4115"/>
    <w:rsid w:val="00AA5134"/>
    <w:rsid w:val="00AA5AE1"/>
    <w:rsid w:val="00AA6764"/>
    <w:rsid w:val="00AA7611"/>
    <w:rsid w:val="00AB02DB"/>
    <w:rsid w:val="00AB04DB"/>
    <w:rsid w:val="00AB30D1"/>
    <w:rsid w:val="00AB3147"/>
    <w:rsid w:val="00AB7FE4"/>
    <w:rsid w:val="00AC00D8"/>
    <w:rsid w:val="00AC0933"/>
    <w:rsid w:val="00AC18D5"/>
    <w:rsid w:val="00AC1D0A"/>
    <w:rsid w:val="00AC2F55"/>
    <w:rsid w:val="00AC388A"/>
    <w:rsid w:val="00AC41D5"/>
    <w:rsid w:val="00AC62EA"/>
    <w:rsid w:val="00AD0B3C"/>
    <w:rsid w:val="00AD4D15"/>
    <w:rsid w:val="00AD5F6B"/>
    <w:rsid w:val="00AD6A62"/>
    <w:rsid w:val="00AE070D"/>
    <w:rsid w:val="00AE0B54"/>
    <w:rsid w:val="00AE159F"/>
    <w:rsid w:val="00AE1A9E"/>
    <w:rsid w:val="00AE3EAF"/>
    <w:rsid w:val="00AE6616"/>
    <w:rsid w:val="00AE6FC1"/>
    <w:rsid w:val="00AE6FF6"/>
    <w:rsid w:val="00AF296A"/>
    <w:rsid w:val="00AF4ED8"/>
    <w:rsid w:val="00AF75A1"/>
    <w:rsid w:val="00B0234D"/>
    <w:rsid w:val="00B03E4B"/>
    <w:rsid w:val="00B0680A"/>
    <w:rsid w:val="00B1180C"/>
    <w:rsid w:val="00B17C78"/>
    <w:rsid w:val="00B24520"/>
    <w:rsid w:val="00B25DCA"/>
    <w:rsid w:val="00B3319F"/>
    <w:rsid w:val="00B33E2D"/>
    <w:rsid w:val="00B33E59"/>
    <w:rsid w:val="00B3494D"/>
    <w:rsid w:val="00B412F8"/>
    <w:rsid w:val="00B4340D"/>
    <w:rsid w:val="00B4411D"/>
    <w:rsid w:val="00B453CC"/>
    <w:rsid w:val="00B45F39"/>
    <w:rsid w:val="00B463F7"/>
    <w:rsid w:val="00B46920"/>
    <w:rsid w:val="00B52B82"/>
    <w:rsid w:val="00B54781"/>
    <w:rsid w:val="00B54A9F"/>
    <w:rsid w:val="00B56D5B"/>
    <w:rsid w:val="00B61620"/>
    <w:rsid w:val="00B62274"/>
    <w:rsid w:val="00B656B7"/>
    <w:rsid w:val="00B65A11"/>
    <w:rsid w:val="00B65D9F"/>
    <w:rsid w:val="00B666C4"/>
    <w:rsid w:val="00B6708F"/>
    <w:rsid w:val="00B67806"/>
    <w:rsid w:val="00B67FF5"/>
    <w:rsid w:val="00B73422"/>
    <w:rsid w:val="00B7418F"/>
    <w:rsid w:val="00B7483A"/>
    <w:rsid w:val="00B766B8"/>
    <w:rsid w:val="00B7672F"/>
    <w:rsid w:val="00B77895"/>
    <w:rsid w:val="00B807C7"/>
    <w:rsid w:val="00B821AE"/>
    <w:rsid w:val="00B82B0D"/>
    <w:rsid w:val="00B86758"/>
    <w:rsid w:val="00B868E3"/>
    <w:rsid w:val="00B86F89"/>
    <w:rsid w:val="00B9004E"/>
    <w:rsid w:val="00B90795"/>
    <w:rsid w:val="00B926B9"/>
    <w:rsid w:val="00B92B19"/>
    <w:rsid w:val="00B958C4"/>
    <w:rsid w:val="00B97225"/>
    <w:rsid w:val="00BA101C"/>
    <w:rsid w:val="00BA109D"/>
    <w:rsid w:val="00BA2242"/>
    <w:rsid w:val="00BA2A94"/>
    <w:rsid w:val="00BB057D"/>
    <w:rsid w:val="00BB2B3E"/>
    <w:rsid w:val="00BB394D"/>
    <w:rsid w:val="00BB3D83"/>
    <w:rsid w:val="00BB7D98"/>
    <w:rsid w:val="00BC2C4F"/>
    <w:rsid w:val="00BC33A9"/>
    <w:rsid w:val="00BC45C8"/>
    <w:rsid w:val="00BC4756"/>
    <w:rsid w:val="00BC58F6"/>
    <w:rsid w:val="00BD4DE9"/>
    <w:rsid w:val="00BD7BC4"/>
    <w:rsid w:val="00BE16D5"/>
    <w:rsid w:val="00BE2E8B"/>
    <w:rsid w:val="00BE4C2C"/>
    <w:rsid w:val="00BE5C48"/>
    <w:rsid w:val="00BE5CCC"/>
    <w:rsid w:val="00BF23D0"/>
    <w:rsid w:val="00BF2F59"/>
    <w:rsid w:val="00BF3135"/>
    <w:rsid w:val="00BF4B3D"/>
    <w:rsid w:val="00C0043D"/>
    <w:rsid w:val="00C01E24"/>
    <w:rsid w:val="00C06C42"/>
    <w:rsid w:val="00C074FB"/>
    <w:rsid w:val="00C11012"/>
    <w:rsid w:val="00C11298"/>
    <w:rsid w:val="00C12297"/>
    <w:rsid w:val="00C154CE"/>
    <w:rsid w:val="00C167F7"/>
    <w:rsid w:val="00C16D77"/>
    <w:rsid w:val="00C20E3B"/>
    <w:rsid w:val="00C20E80"/>
    <w:rsid w:val="00C25B2D"/>
    <w:rsid w:val="00C302CA"/>
    <w:rsid w:val="00C32414"/>
    <w:rsid w:val="00C32F8D"/>
    <w:rsid w:val="00C3331D"/>
    <w:rsid w:val="00C344F7"/>
    <w:rsid w:val="00C34798"/>
    <w:rsid w:val="00C347AD"/>
    <w:rsid w:val="00C353D0"/>
    <w:rsid w:val="00C404CB"/>
    <w:rsid w:val="00C411DB"/>
    <w:rsid w:val="00C418FF"/>
    <w:rsid w:val="00C42430"/>
    <w:rsid w:val="00C446CC"/>
    <w:rsid w:val="00C45FDE"/>
    <w:rsid w:val="00C52A9F"/>
    <w:rsid w:val="00C52BE9"/>
    <w:rsid w:val="00C607B0"/>
    <w:rsid w:val="00C614D2"/>
    <w:rsid w:val="00C61CA8"/>
    <w:rsid w:val="00C637C0"/>
    <w:rsid w:val="00C6404A"/>
    <w:rsid w:val="00C641F5"/>
    <w:rsid w:val="00C64B15"/>
    <w:rsid w:val="00C656BC"/>
    <w:rsid w:val="00C661AD"/>
    <w:rsid w:val="00C67622"/>
    <w:rsid w:val="00C7113E"/>
    <w:rsid w:val="00C720CF"/>
    <w:rsid w:val="00C72986"/>
    <w:rsid w:val="00C74367"/>
    <w:rsid w:val="00C765E7"/>
    <w:rsid w:val="00C77D06"/>
    <w:rsid w:val="00C8315C"/>
    <w:rsid w:val="00C848E0"/>
    <w:rsid w:val="00C852D3"/>
    <w:rsid w:val="00C8699A"/>
    <w:rsid w:val="00C911BD"/>
    <w:rsid w:val="00C9342C"/>
    <w:rsid w:val="00C93ADD"/>
    <w:rsid w:val="00C93E28"/>
    <w:rsid w:val="00C94D1C"/>
    <w:rsid w:val="00C95CCB"/>
    <w:rsid w:val="00C96DB6"/>
    <w:rsid w:val="00CA0124"/>
    <w:rsid w:val="00CA0D1B"/>
    <w:rsid w:val="00CA44B0"/>
    <w:rsid w:val="00CA467F"/>
    <w:rsid w:val="00CA66FF"/>
    <w:rsid w:val="00CA6705"/>
    <w:rsid w:val="00CB1E07"/>
    <w:rsid w:val="00CB28A8"/>
    <w:rsid w:val="00CB2B67"/>
    <w:rsid w:val="00CB4024"/>
    <w:rsid w:val="00CB52F7"/>
    <w:rsid w:val="00CB66E0"/>
    <w:rsid w:val="00CC384F"/>
    <w:rsid w:val="00CC3D73"/>
    <w:rsid w:val="00CC56D8"/>
    <w:rsid w:val="00CC6F71"/>
    <w:rsid w:val="00CD0621"/>
    <w:rsid w:val="00CD1D2E"/>
    <w:rsid w:val="00CD28C9"/>
    <w:rsid w:val="00CD4179"/>
    <w:rsid w:val="00CD60BB"/>
    <w:rsid w:val="00CD731E"/>
    <w:rsid w:val="00CE034B"/>
    <w:rsid w:val="00CE1E1F"/>
    <w:rsid w:val="00CE3586"/>
    <w:rsid w:val="00CE79B6"/>
    <w:rsid w:val="00CF13CF"/>
    <w:rsid w:val="00CF15F4"/>
    <w:rsid w:val="00CF1AE5"/>
    <w:rsid w:val="00CF1CE7"/>
    <w:rsid w:val="00CF56BC"/>
    <w:rsid w:val="00CF5933"/>
    <w:rsid w:val="00D0141E"/>
    <w:rsid w:val="00D027C2"/>
    <w:rsid w:val="00D04786"/>
    <w:rsid w:val="00D07006"/>
    <w:rsid w:val="00D11583"/>
    <w:rsid w:val="00D141B7"/>
    <w:rsid w:val="00D15E4A"/>
    <w:rsid w:val="00D16370"/>
    <w:rsid w:val="00D17B8D"/>
    <w:rsid w:val="00D208D6"/>
    <w:rsid w:val="00D2335E"/>
    <w:rsid w:val="00D25555"/>
    <w:rsid w:val="00D2698F"/>
    <w:rsid w:val="00D27488"/>
    <w:rsid w:val="00D30AFD"/>
    <w:rsid w:val="00D3239B"/>
    <w:rsid w:val="00D32A6A"/>
    <w:rsid w:val="00D43AAD"/>
    <w:rsid w:val="00D467B9"/>
    <w:rsid w:val="00D475F7"/>
    <w:rsid w:val="00D5255A"/>
    <w:rsid w:val="00D525C5"/>
    <w:rsid w:val="00D53686"/>
    <w:rsid w:val="00D53A68"/>
    <w:rsid w:val="00D54983"/>
    <w:rsid w:val="00D6250D"/>
    <w:rsid w:val="00D639C8"/>
    <w:rsid w:val="00D64398"/>
    <w:rsid w:val="00D65687"/>
    <w:rsid w:val="00D66E6A"/>
    <w:rsid w:val="00D81F48"/>
    <w:rsid w:val="00D86425"/>
    <w:rsid w:val="00D87EDB"/>
    <w:rsid w:val="00D9329D"/>
    <w:rsid w:val="00D93BDD"/>
    <w:rsid w:val="00D9434C"/>
    <w:rsid w:val="00DA0029"/>
    <w:rsid w:val="00DA2EBD"/>
    <w:rsid w:val="00DA31A9"/>
    <w:rsid w:val="00DB0A1C"/>
    <w:rsid w:val="00DB0CA4"/>
    <w:rsid w:val="00DB2FC7"/>
    <w:rsid w:val="00DB48A5"/>
    <w:rsid w:val="00DB4D6A"/>
    <w:rsid w:val="00DB75C2"/>
    <w:rsid w:val="00DC158F"/>
    <w:rsid w:val="00DC3CCF"/>
    <w:rsid w:val="00DC3EB9"/>
    <w:rsid w:val="00DC3EF2"/>
    <w:rsid w:val="00DC70C5"/>
    <w:rsid w:val="00DC783D"/>
    <w:rsid w:val="00DD4A81"/>
    <w:rsid w:val="00DD6CB5"/>
    <w:rsid w:val="00DD705A"/>
    <w:rsid w:val="00DD7493"/>
    <w:rsid w:val="00DE03AD"/>
    <w:rsid w:val="00DE2006"/>
    <w:rsid w:val="00DE24F0"/>
    <w:rsid w:val="00DE3459"/>
    <w:rsid w:val="00DE5826"/>
    <w:rsid w:val="00DE5A4F"/>
    <w:rsid w:val="00DE6392"/>
    <w:rsid w:val="00DF1E3D"/>
    <w:rsid w:val="00DF1F7E"/>
    <w:rsid w:val="00DF20FC"/>
    <w:rsid w:val="00DF4376"/>
    <w:rsid w:val="00DF6983"/>
    <w:rsid w:val="00E010FA"/>
    <w:rsid w:val="00E06A96"/>
    <w:rsid w:val="00E10019"/>
    <w:rsid w:val="00E116F4"/>
    <w:rsid w:val="00E13341"/>
    <w:rsid w:val="00E13BD2"/>
    <w:rsid w:val="00E13DA1"/>
    <w:rsid w:val="00E156B3"/>
    <w:rsid w:val="00E15D09"/>
    <w:rsid w:val="00E16260"/>
    <w:rsid w:val="00E17438"/>
    <w:rsid w:val="00E17913"/>
    <w:rsid w:val="00E21A24"/>
    <w:rsid w:val="00E22778"/>
    <w:rsid w:val="00E24270"/>
    <w:rsid w:val="00E249DD"/>
    <w:rsid w:val="00E2524F"/>
    <w:rsid w:val="00E25D3C"/>
    <w:rsid w:val="00E27BF5"/>
    <w:rsid w:val="00E31522"/>
    <w:rsid w:val="00E3206A"/>
    <w:rsid w:val="00E3349D"/>
    <w:rsid w:val="00E34ED2"/>
    <w:rsid w:val="00E35532"/>
    <w:rsid w:val="00E40D64"/>
    <w:rsid w:val="00E427F0"/>
    <w:rsid w:val="00E42A55"/>
    <w:rsid w:val="00E42D1B"/>
    <w:rsid w:val="00E44715"/>
    <w:rsid w:val="00E459C0"/>
    <w:rsid w:val="00E519D1"/>
    <w:rsid w:val="00E552FF"/>
    <w:rsid w:val="00E601C5"/>
    <w:rsid w:val="00E60BC1"/>
    <w:rsid w:val="00E63BE6"/>
    <w:rsid w:val="00E71A7E"/>
    <w:rsid w:val="00E749DD"/>
    <w:rsid w:val="00E7504D"/>
    <w:rsid w:val="00E7528D"/>
    <w:rsid w:val="00E80A45"/>
    <w:rsid w:val="00E81B07"/>
    <w:rsid w:val="00E8771D"/>
    <w:rsid w:val="00E91C89"/>
    <w:rsid w:val="00E94563"/>
    <w:rsid w:val="00E94582"/>
    <w:rsid w:val="00E94851"/>
    <w:rsid w:val="00E96A1E"/>
    <w:rsid w:val="00EA1871"/>
    <w:rsid w:val="00EA20EF"/>
    <w:rsid w:val="00EA2580"/>
    <w:rsid w:val="00EA391A"/>
    <w:rsid w:val="00EC6DF0"/>
    <w:rsid w:val="00EC7A09"/>
    <w:rsid w:val="00ED1AC0"/>
    <w:rsid w:val="00ED4DBC"/>
    <w:rsid w:val="00EE24AA"/>
    <w:rsid w:val="00EE742A"/>
    <w:rsid w:val="00EF165C"/>
    <w:rsid w:val="00EF4949"/>
    <w:rsid w:val="00EF6543"/>
    <w:rsid w:val="00EF6B7D"/>
    <w:rsid w:val="00EF6F22"/>
    <w:rsid w:val="00EF7EBC"/>
    <w:rsid w:val="00F02428"/>
    <w:rsid w:val="00F03057"/>
    <w:rsid w:val="00F05A29"/>
    <w:rsid w:val="00F10862"/>
    <w:rsid w:val="00F15168"/>
    <w:rsid w:val="00F166FB"/>
    <w:rsid w:val="00F240BF"/>
    <w:rsid w:val="00F27CAD"/>
    <w:rsid w:val="00F342A7"/>
    <w:rsid w:val="00F355AF"/>
    <w:rsid w:val="00F40F60"/>
    <w:rsid w:val="00F42F66"/>
    <w:rsid w:val="00F45B22"/>
    <w:rsid w:val="00F46CB2"/>
    <w:rsid w:val="00F51D3F"/>
    <w:rsid w:val="00F53A2E"/>
    <w:rsid w:val="00F55189"/>
    <w:rsid w:val="00F57094"/>
    <w:rsid w:val="00F60716"/>
    <w:rsid w:val="00F60CDE"/>
    <w:rsid w:val="00F610BB"/>
    <w:rsid w:val="00F6482B"/>
    <w:rsid w:val="00F651D7"/>
    <w:rsid w:val="00F664B2"/>
    <w:rsid w:val="00F67B94"/>
    <w:rsid w:val="00F71D80"/>
    <w:rsid w:val="00F72814"/>
    <w:rsid w:val="00F72DC6"/>
    <w:rsid w:val="00F7313F"/>
    <w:rsid w:val="00F76B39"/>
    <w:rsid w:val="00F81C90"/>
    <w:rsid w:val="00F8347A"/>
    <w:rsid w:val="00F836D7"/>
    <w:rsid w:val="00F85AFF"/>
    <w:rsid w:val="00F87378"/>
    <w:rsid w:val="00F9158C"/>
    <w:rsid w:val="00F92337"/>
    <w:rsid w:val="00F93FE2"/>
    <w:rsid w:val="00F952F5"/>
    <w:rsid w:val="00F959E4"/>
    <w:rsid w:val="00F95B16"/>
    <w:rsid w:val="00FA1563"/>
    <w:rsid w:val="00FA2128"/>
    <w:rsid w:val="00FA343B"/>
    <w:rsid w:val="00FA4F5C"/>
    <w:rsid w:val="00FA73B3"/>
    <w:rsid w:val="00FB0666"/>
    <w:rsid w:val="00FB46F5"/>
    <w:rsid w:val="00FB7711"/>
    <w:rsid w:val="00FB7754"/>
    <w:rsid w:val="00FC0366"/>
    <w:rsid w:val="00FC10AD"/>
    <w:rsid w:val="00FC125E"/>
    <w:rsid w:val="00FC1D2C"/>
    <w:rsid w:val="00FC38F2"/>
    <w:rsid w:val="00FC6912"/>
    <w:rsid w:val="00FD076C"/>
    <w:rsid w:val="00FD0A48"/>
    <w:rsid w:val="00FD2302"/>
    <w:rsid w:val="00FD5023"/>
    <w:rsid w:val="00FD56D3"/>
    <w:rsid w:val="00FE0E2F"/>
    <w:rsid w:val="00FE1682"/>
    <w:rsid w:val="00FE2EB9"/>
    <w:rsid w:val="00FE4681"/>
    <w:rsid w:val="00FE4B69"/>
    <w:rsid w:val="00FE5F13"/>
    <w:rsid w:val="00FE7956"/>
    <w:rsid w:val="00FF3D6F"/>
    <w:rsid w:val="00FF5087"/>
    <w:rsid w:val="00FF5381"/>
    <w:rsid w:val="00FF5CB1"/>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3DB8B5-9E0B-4890-860E-8CFDB2773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5271E"/>
    <w:pPr>
      <w:ind w:left="720"/>
      <w:contextualSpacing/>
    </w:pPr>
  </w:style>
  <w:style w:type="paragraph" w:styleId="a4">
    <w:name w:val="Balloon Text"/>
    <w:basedOn w:val="a"/>
    <w:link w:val="a5"/>
    <w:uiPriority w:val="99"/>
    <w:semiHidden/>
    <w:unhideWhenUsed/>
    <w:rsid w:val="00D141B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D141B7"/>
    <w:rPr>
      <w:rFonts w:ascii="Tahoma" w:hAnsi="Tahoma" w:cs="Tahoma"/>
      <w:sz w:val="16"/>
      <w:szCs w:val="16"/>
    </w:rPr>
  </w:style>
  <w:style w:type="paragraph" w:styleId="a6">
    <w:name w:val="header"/>
    <w:basedOn w:val="a"/>
    <w:link w:val="a7"/>
    <w:uiPriority w:val="99"/>
    <w:unhideWhenUsed/>
    <w:rsid w:val="00DE582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E5826"/>
  </w:style>
  <w:style w:type="paragraph" w:styleId="a8">
    <w:name w:val="footer"/>
    <w:basedOn w:val="a"/>
    <w:link w:val="a9"/>
    <w:uiPriority w:val="99"/>
    <w:unhideWhenUsed/>
    <w:rsid w:val="00DE582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E5826"/>
  </w:style>
  <w:style w:type="character" w:customStyle="1" w:styleId="blk1">
    <w:name w:val="blk1"/>
    <w:basedOn w:val="a0"/>
    <w:rsid w:val="002C6CEA"/>
    <w:rPr>
      <w:vanish w:val="0"/>
      <w:webHidden w:val="0"/>
      <w:specVanish w:val="0"/>
    </w:rPr>
  </w:style>
  <w:style w:type="character" w:styleId="aa">
    <w:name w:val="Hyperlink"/>
    <w:basedOn w:val="a0"/>
    <w:uiPriority w:val="99"/>
    <w:unhideWhenUsed/>
    <w:rsid w:val="00771845"/>
    <w:rPr>
      <w:color w:val="0000FF" w:themeColor="hyperlink"/>
      <w:u w:val="single"/>
    </w:rPr>
  </w:style>
  <w:style w:type="character" w:styleId="ab">
    <w:name w:val="page number"/>
    <w:basedOn w:val="a0"/>
    <w:uiPriority w:val="99"/>
    <w:semiHidden/>
    <w:unhideWhenUsed/>
    <w:rsid w:val="00056B16"/>
  </w:style>
  <w:style w:type="character" w:styleId="ac">
    <w:name w:val="annotation reference"/>
    <w:basedOn w:val="a0"/>
    <w:uiPriority w:val="99"/>
    <w:semiHidden/>
    <w:unhideWhenUsed/>
    <w:rsid w:val="00BE5C48"/>
    <w:rPr>
      <w:sz w:val="16"/>
      <w:szCs w:val="16"/>
    </w:rPr>
  </w:style>
  <w:style w:type="paragraph" w:styleId="ad">
    <w:name w:val="annotation text"/>
    <w:basedOn w:val="a"/>
    <w:link w:val="ae"/>
    <w:uiPriority w:val="99"/>
    <w:semiHidden/>
    <w:unhideWhenUsed/>
    <w:rsid w:val="00BE5C48"/>
    <w:pPr>
      <w:spacing w:line="240" w:lineRule="auto"/>
    </w:pPr>
    <w:rPr>
      <w:sz w:val="20"/>
      <w:szCs w:val="20"/>
    </w:rPr>
  </w:style>
  <w:style w:type="character" w:customStyle="1" w:styleId="ae">
    <w:name w:val="Текст примечания Знак"/>
    <w:basedOn w:val="a0"/>
    <w:link w:val="ad"/>
    <w:uiPriority w:val="99"/>
    <w:semiHidden/>
    <w:rsid w:val="00BE5C48"/>
    <w:rPr>
      <w:sz w:val="20"/>
      <w:szCs w:val="20"/>
    </w:rPr>
  </w:style>
  <w:style w:type="paragraph" w:styleId="af">
    <w:name w:val="annotation subject"/>
    <w:basedOn w:val="ad"/>
    <w:next w:val="ad"/>
    <w:link w:val="af0"/>
    <w:uiPriority w:val="99"/>
    <w:semiHidden/>
    <w:unhideWhenUsed/>
    <w:rsid w:val="00BE5C48"/>
    <w:rPr>
      <w:b/>
      <w:bCs/>
    </w:rPr>
  </w:style>
  <w:style w:type="character" w:customStyle="1" w:styleId="af0">
    <w:name w:val="Тема примечания Знак"/>
    <w:basedOn w:val="ae"/>
    <w:link w:val="af"/>
    <w:uiPriority w:val="99"/>
    <w:semiHidden/>
    <w:rsid w:val="00BE5C48"/>
    <w:rPr>
      <w:b/>
      <w:bCs/>
      <w:sz w:val="20"/>
      <w:szCs w:val="20"/>
    </w:rPr>
  </w:style>
  <w:style w:type="character" w:customStyle="1" w:styleId="af1">
    <w:name w:val="Основной текст_"/>
    <w:basedOn w:val="a0"/>
    <w:link w:val="2"/>
    <w:rsid w:val="006C430B"/>
    <w:rPr>
      <w:rFonts w:ascii="Times New Roman" w:eastAsia="Times New Roman" w:hAnsi="Times New Roman" w:cs="Times New Roman"/>
      <w:sz w:val="26"/>
      <w:szCs w:val="26"/>
      <w:shd w:val="clear" w:color="auto" w:fill="FFFFFF"/>
    </w:rPr>
  </w:style>
  <w:style w:type="paragraph" w:customStyle="1" w:styleId="2">
    <w:name w:val="Основной текст2"/>
    <w:basedOn w:val="a"/>
    <w:link w:val="af1"/>
    <w:rsid w:val="006C430B"/>
    <w:pPr>
      <w:widowControl w:val="0"/>
      <w:shd w:val="clear" w:color="auto" w:fill="FFFFFF"/>
      <w:spacing w:before="960" w:after="0" w:line="322" w:lineRule="exact"/>
      <w:jc w:val="both"/>
    </w:pPr>
    <w:rPr>
      <w:rFonts w:ascii="Times New Roman" w:eastAsia="Times New Roman" w:hAnsi="Times New Roman" w:cs="Times New Roman"/>
      <w:sz w:val="26"/>
      <w:szCs w:val="26"/>
    </w:rPr>
  </w:style>
  <w:style w:type="paragraph" w:styleId="af2">
    <w:name w:val="Revision"/>
    <w:hidden/>
    <w:uiPriority w:val="99"/>
    <w:semiHidden/>
    <w:rsid w:val="004965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2DF56ABEF737AE1E87D280AE1FAABEC5C0D421A2FDC95F17D62917DA7BA67DDB128E1A1F141A85A2308A5E348DBC26154527669DA94095t4b5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88448CDA345A68E473DB92C0C57251DE3B35A3A9A1E3E6038EA1C4A6D1B1C98AF9EF742C0DDD43DDE4745BBA9hAzET" TargetMode="External"/><Relationship Id="rId5" Type="http://schemas.openxmlformats.org/officeDocument/2006/relationships/webSettings" Target="webSettings.xml"/><Relationship Id="rId10" Type="http://schemas.openxmlformats.org/officeDocument/2006/relationships/hyperlink" Target="consultantplus://offline/ref=A626C75C90F05BCFC9EFF5902826DD69AE514E571216362A5BF71A413449232C79ED3CC7E786E050EBA239293798DB27A4520F590C531D8EF6r1J" TargetMode="External"/><Relationship Id="rId4" Type="http://schemas.openxmlformats.org/officeDocument/2006/relationships/settings" Target="settings.xml"/><Relationship Id="rId9" Type="http://schemas.openxmlformats.org/officeDocument/2006/relationships/hyperlink" Target="consultantplus://offline/ref=3F2DF56ABEF737AE1E87D280AE1FAABEC5C0D421A2FDC95F17D62917DA7BA67DDB128E1A1F141A85A5308A5E348DBC26154527669DA94095t4b5S"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CEF8B-8AB2-4255-BAF4-25F523C7F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3732</Words>
  <Characters>21273</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Васильченко Карина Тиграновна</dc:creator>
  <cp:lastModifiedBy>Святенко Юлия Сергеевна</cp:lastModifiedBy>
  <cp:revision>2</cp:revision>
  <cp:lastPrinted>2021-07-23T11:34:00Z</cp:lastPrinted>
  <dcterms:created xsi:type="dcterms:W3CDTF">2021-08-16T12:44:00Z</dcterms:created>
  <dcterms:modified xsi:type="dcterms:W3CDTF">2021-08-16T12:44:00Z</dcterms:modified>
</cp:coreProperties>
</file>